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14" w:rsidRDefault="00C04F14" w:rsidP="00E65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4"/>
      <w:bookmarkEnd w:id="0"/>
    </w:p>
    <w:p w:rsidR="00771A4D" w:rsidRPr="00F513CF" w:rsidRDefault="004A1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3CF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C04F14" w:rsidRPr="000F2183" w:rsidRDefault="004A1AD0" w:rsidP="000F2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13CF">
        <w:rPr>
          <w:rFonts w:ascii="Times New Roman" w:hAnsi="Times New Roman" w:cs="Times New Roman"/>
          <w:b/>
          <w:bCs/>
          <w:sz w:val="26"/>
          <w:szCs w:val="26"/>
        </w:rPr>
        <w:t>министерства строительства и жилищно-коммунальн</w:t>
      </w:r>
      <w:r w:rsidR="004B6168" w:rsidRPr="00F513CF">
        <w:rPr>
          <w:rFonts w:ascii="Times New Roman" w:hAnsi="Times New Roman" w:cs="Times New Roman"/>
          <w:b/>
          <w:bCs/>
          <w:sz w:val="26"/>
          <w:szCs w:val="26"/>
        </w:rPr>
        <w:t>ого хозяйства Калужской области</w:t>
      </w:r>
      <w:r w:rsidRPr="00F513CF">
        <w:rPr>
          <w:rFonts w:ascii="Times New Roman" w:hAnsi="Times New Roman" w:cs="Times New Roman"/>
          <w:b/>
          <w:bCs/>
          <w:sz w:val="26"/>
          <w:szCs w:val="26"/>
        </w:rPr>
        <w:t xml:space="preserve"> по предоставлению государственной услуги «Утверждение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Калужской области»</w:t>
      </w:r>
      <w:bookmarkStart w:id="1" w:name="Par42"/>
      <w:bookmarkEnd w:id="1"/>
    </w:p>
    <w:p w:rsidR="00C04F14" w:rsidRDefault="00C04F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1A4D" w:rsidRPr="00F513CF" w:rsidRDefault="00195F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513CF">
        <w:rPr>
          <w:rFonts w:ascii="Times New Roman" w:hAnsi="Times New Roman" w:cs="Times New Roman"/>
          <w:b/>
          <w:sz w:val="26"/>
          <w:szCs w:val="26"/>
        </w:rPr>
        <w:t>1</w:t>
      </w:r>
      <w:r w:rsidR="00771A4D" w:rsidRPr="00F513CF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771A4D" w:rsidRPr="00F513CF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F513CF" w:rsidRDefault="00E142DB" w:rsidP="00E142DB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44"/>
      <w:bookmarkEnd w:id="2"/>
      <w:r w:rsidRPr="00F513CF">
        <w:rPr>
          <w:rFonts w:ascii="Times New Roman" w:hAnsi="Times New Roman" w:cs="Times New Roman"/>
          <w:sz w:val="26"/>
          <w:szCs w:val="26"/>
        </w:rPr>
        <w:t xml:space="preserve"> </w:t>
      </w:r>
      <w:r w:rsidR="00771A4D" w:rsidRPr="00F513CF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771A4D" w:rsidRPr="00F513CF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13CF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771A4D" w:rsidRPr="00F513CF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13BE" w:rsidRPr="00F513CF" w:rsidRDefault="00771A4D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3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C0665E" w:rsidRPr="00F513CF">
        <w:rPr>
          <w:rFonts w:ascii="Times New Roman" w:hAnsi="Times New Roman" w:cs="Times New Roman"/>
          <w:sz w:val="26"/>
          <w:szCs w:val="26"/>
        </w:rPr>
        <w:t>м</w:t>
      </w:r>
      <w:r w:rsidRPr="00F513CF">
        <w:rPr>
          <w:rFonts w:ascii="Times New Roman" w:hAnsi="Times New Roman" w:cs="Times New Roman"/>
          <w:sz w:val="26"/>
          <w:szCs w:val="26"/>
        </w:rPr>
        <w:t xml:space="preserve">инистерства </w:t>
      </w:r>
      <w:r w:rsidR="00CF6C6C" w:rsidRPr="00F513CF">
        <w:rPr>
          <w:rFonts w:ascii="Times New Roman" w:hAnsi="Times New Roman" w:cs="Times New Roman"/>
          <w:sz w:val="26"/>
          <w:szCs w:val="26"/>
        </w:rPr>
        <w:t>строительства и жилищно-коммунального хозяйства</w:t>
      </w:r>
      <w:r w:rsidR="00F002FD" w:rsidRPr="00F513CF">
        <w:rPr>
          <w:rFonts w:ascii="Times New Roman" w:hAnsi="Times New Roman" w:cs="Times New Roman"/>
          <w:sz w:val="26"/>
          <w:szCs w:val="26"/>
        </w:rPr>
        <w:t xml:space="preserve"> </w:t>
      </w:r>
      <w:r w:rsidR="00CF6C6C" w:rsidRPr="00F513CF">
        <w:rPr>
          <w:rFonts w:ascii="Times New Roman" w:hAnsi="Times New Roman" w:cs="Times New Roman"/>
          <w:sz w:val="26"/>
          <w:szCs w:val="26"/>
        </w:rPr>
        <w:t xml:space="preserve"> </w:t>
      </w:r>
      <w:r w:rsidR="00F013BE" w:rsidRPr="00F513CF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CF6C6C" w:rsidRPr="00F513CF">
        <w:rPr>
          <w:rFonts w:ascii="Times New Roman" w:hAnsi="Times New Roman" w:cs="Times New Roman"/>
          <w:sz w:val="26"/>
          <w:szCs w:val="26"/>
        </w:rPr>
        <w:t xml:space="preserve"> </w:t>
      </w:r>
      <w:r w:rsidRPr="00F513CF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</w:t>
      </w:r>
      <w:r w:rsidR="00F013BE" w:rsidRPr="00F513CF">
        <w:rPr>
          <w:rFonts w:ascii="Times New Roman" w:hAnsi="Times New Roman" w:cs="Times New Roman"/>
          <w:sz w:val="26"/>
          <w:szCs w:val="26"/>
        </w:rPr>
        <w:t>«У</w:t>
      </w:r>
      <w:r w:rsidRPr="00F513CF">
        <w:rPr>
          <w:rFonts w:ascii="Times New Roman" w:hAnsi="Times New Roman" w:cs="Times New Roman"/>
          <w:sz w:val="26"/>
          <w:szCs w:val="26"/>
        </w:rPr>
        <w:t>тверждени</w:t>
      </w:r>
      <w:r w:rsidR="00F013BE" w:rsidRPr="00F513CF">
        <w:rPr>
          <w:rFonts w:ascii="Times New Roman" w:hAnsi="Times New Roman" w:cs="Times New Roman"/>
          <w:sz w:val="26"/>
          <w:szCs w:val="26"/>
        </w:rPr>
        <w:t>е</w:t>
      </w:r>
      <w:r w:rsidRPr="00F513CF">
        <w:rPr>
          <w:rFonts w:ascii="Times New Roman" w:hAnsi="Times New Roman" w:cs="Times New Roman"/>
          <w:sz w:val="26"/>
          <w:szCs w:val="26"/>
        </w:rPr>
        <w:t xml:space="preserve">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</w:t>
      </w:r>
      <w:r w:rsidR="00CF6C6C" w:rsidRPr="00F513CF">
        <w:rPr>
          <w:rFonts w:ascii="Times New Roman" w:hAnsi="Times New Roman" w:cs="Times New Roman"/>
          <w:sz w:val="26"/>
          <w:szCs w:val="26"/>
        </w:rPr>
        <w:t>Калужской</w:t>
      </w:r>
      <w:r w:rsidR="008B01D0" w:rsidRPr="00F513CF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F013BE" w:rsidRPr="00F513CF">
        <w:rPr>
          <w:rFonts w:ascii="Times New Roman" w:hAnsi="Times New Roman" w:cs="Times New Roman"/>
          <w:sz w:val="26"/>
          <w:szCs w:val="26"/>
        </w:rPr>
        <w:t>»</w:t>
      </w:r>
      <w:r w:rsidR="008B01D0" w:rsidRPr="00F513CF">
        <w:rPr>
          <w:rFonts w:ascii="Times New Roman" w:hAnsi="Times New Roman" w:cs="Times New Roman"/>
          <w:sz w:val="26"/>
          <w:szCs w:val="26"/>
        </w:rPr>
        <w:t xml:space="preserve"> (далее - а</w:t>
      </w:r>
      <w:r w:rsidRPr="00F513CF">
        <w:rPr>
          <w:rFonts w:ascii="Times New Roman" w:hAnsi="Times New Roman" w:cs="Times New Roman"/>
          <w:sz w:val="26"/>
          <w:szCs w:val="26"/>
        </w:rPr>
        <w:t>дминистративный регламент</w:t>
      </w:r>
      <w:r w:rsidR="00F013BE" w:rsidRPr="00F513CF">
        <w:rPr>
          <w:rFonts w:ascii="Times New Roman" w:hAnsi="Times New Roman" w:cs="Times New Roman"/>
          <w:sz w:val="26"/>
          <w:szCs w:val="26"/>
        </w:rPr>
        <w:t>, государственная услуга</w:t>
      </w:r>
      <w:r w:rsidRPr="00F513CF">
        <w:rPr>
          <w:rFonts w:ascii="Times New Roman" w:hAnsi="Times New Roman" w:cs="Times New Roman"/>
          <w:sz w:val="26"/>
          <w:szCs w:val="26"/>
        </w:rPr>
        <w:t>), определяет сроки и последовательность действий (административных процедур) при утверждении инвестиционных программ субъектов электроэнергетики</w:t>
      </w:r>
      <w:r w:rsidR="00176A1F">
        <w:rPr>
          <w:rFonts w:ascii="Times New Roman" w:hAnsi="Times New Roman" w:cs="Times New Roman"/>
          <w:sz w:val="26"/>
          <w:szCs w:val="26"/>
        </w:rPr>
        <w:t xml:space="preserve"> (далее - заявитель)</w:t>
      </w:r>
      <w:r w:rsidRPr="00F513CF">
        <w:rPr>
          <w:rFonts w:ascii="Times New Roman" w:hAnsi="Times New Roman" w:cs="Times New Roman"/>
          <w:sz w:val="26"/>
          <w:szCs w:val="26"/>
        </w:rPr>
        <w:t xml:space="preserve">, отнесенных к числу субъектов, инвестиционные программы которых утверждаются и контролируются органами исполнительной власти </w:t>
      </w:r>
      <w:r w:rsidR="00CF6C6C" w:rsidRPr="00F513CF">
        <w:rPr>
          <w:rFonts w:ascii="Times New Roman" w:hAnsi="Times New Roman" w:cs="Times New Roman"/>
          <w:sz w:val="26"/>
          <w:szCs w:val="26"/>
        </w:rPr>
        <w:t>Калужской</w:t>
      </w:r>
      <w:r w:rsidRPr="00F513CF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F013BE" w:rsidRPr="00F513CF">
        <w:rPr>
          <w:rFonts w:ascii="Times New Roman" w:hAnsi="Times New Roman" w:cs="Times New Roman"/>
          <w:sz w:val="26"/>
          <w:szCs w:val="26"/>
        </w:rPr>
        <w:t>, устанавливает стандарт предоставления государственной услуги.</w:t>
      </w:r>
    </w:p>
    <w:p w:rsidR="00771A4D" w:rsidRPr="00F513CF" w:rsidRDefault="00771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F513CF" w:rsidRDefault="00247C51" w:rsidP="00247C51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49"/>
      <w:bookmarkEnd w:id="3"/>
      <w:r w:rsidRPr="00F513CF">
        <w:rPr>
          <w:rFonts w:ascii="Times New Roman" w:hAnsi="Times New Roman" w:cs="Times New Roman"/>
          <w:sz w:val="26"/>
          <w:szCs w:val="26"/>
        </w:rPr>
        <w:t xml:space="preserve"> </w:t>
      </w:r>
      <w:r w:rsidR="002E19FA" w:rsidRPr="00F513CF">
        <w:rPr>
          <w:rFonts w:ascii="Times New Roman" w:hAnsi="Times New Roman" w:cs="Times New Roman"/>
          <w:sz w:val="26"/>
          <w:szCs w:val="26"/>
        </w:rPr>
        <w:t>Описание заявителей</w:t>
      </w:r>
    </w:p>
    <w:p w:rsidR="00771A4D" w:rsidRPr="00F513CF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9FA" w:rsidRPr="000B3656" w:rsidRDefault="00195FFA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3E0C">
        <w:rPr>
          <w:rFonts w:ascii="Times New Roman" w:hAnsi="Times New Roman" w:cs="Times New Roman"/>
          <w:sz w:val="26"/>
          <w:szCs w:val="26"/>
        </w:rPr>
        <w:t>1</w:t>
      </w:r>
      <w:r w:rsidR="002E19FA" w:rsidRPr="00753E0C">
        <w:rPr>
          <w:rFonts w:ascii="Times New Roman" w:hAnsi="Times New Roman" w:cs="Times New Roman"/>
          <w:sz w:val="26"/>
          <w:szCs w:val="26"/>
        </w:rPr>
        <w:t>.</w:t>
      </w:r>
      <w:r w:rsidR="00247C51" w:rsidRPr="00753E0C">
        <w:rPr>
          <w:rFonts w:ascii="Times New Roman" w:hAnsi="Times New Roman" w:cs="Times New Roman"/>
          <w:sz w:val="26"/>
          <w:szCs w:val="26"/>
        </w:rPr>
        <w:t>2</w:t>
      </w:r>
      <w:r w:rsidR="002E19FA" w:rsidRPr="00753E0C">
        <w:rPr>
          <w:rFonts w:ascii="Times New Roman" w:hAnsi="Times New Roman" w:cs="Times New Roman"/>
          <w:sz w:val="26"/>
          <w:szCs w:val="26"/>
        </w:rPr>
        <w:t>.</w:t>
      </w:r>
      <w:r w:rsidR="00247C51" w:rsidRPr="00753E0C">
        <w:rPr>
          <w:rFonts w:ascii="Times New Roman" w:hAnsi="Times New Roman" w:cs="Times New Roman"/>
          <w:sz w:val="26"/>
          <w:szCs w:val="26"/>
        </w:rPr>
        <w:t>1.</w:t>
      </w:r>
      <w:r w:rsidR="002E19FA" w:rsidRPr="00753E0C">
        <w:rPr>
          <w:rFonts w:ascii="Times New Roman" w:hAnsi="Times New Roman" w:cs="Times New Roman"/>
          <w:sz w:val="26"/>
          <w:szCs w:val="26"/>
        </w:rPr>
        <w:t xml:space="preserve"> </w:t>
      </w:r>
      <w:r w:rsidR="00EB3980" w:rsidRPr="00753E0C">
        <w:rPr>
          <w:rFonts w:ascii="Times New Roman" w:hAnsi="Times New Roman" w:cs="Times New Roman"/>
          <w:sz w:val="26"/>
          <w:szCs w:val="26"/>
        </w:rPr>
        <w:t xml:space="preserve">Заявителями на предоставление государственной услуги являются субъекты электроэнергетики при условии, если они не соответствуют критериям, установленным </w:t>
      </w:r>
      <w:hyperlink r:id="rId9" w:history="1">
        <w:r w:rsidR="00EB3980" w:rsidRPr="00753E0C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="00EB3980" w:rsidRPr="00753E0C">
        <w:rPr>
          <w:rFonts w:ascii="Times New Roman" w:hAnsi="Times New Roman" w:cs="Times New Roman"/>
          <w:sz w:val="26"/>
          <w:szCs w:val="26"/>
        </w:rPr>
        <w:t xml:space="preserve"> критериев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</w:t>
      </w:r>
      <w:r w:rsidR="00EB3980" w:rsidRPr="000B3656">
        <w:rPr>
          <w:rFonts w:ascii="Times New Roman" w:hAnsi="Times New Roman" w:cs="Times New Roman"/>
          <w:sz w:val="26"/>
          <w:szCs w:val="26"/>
        </w:rPr>
        <w:t>власти и (или) органами исполнительной власти субъектов Российской Федерации, утвержденных Постановлением Правительства Российской Федерац</w:t>
      </w:r>
      <w:r w:rsidR="00110C78" w:rsidRPr="000B3656">
        <w:rPr>
          <w:rFonts w:ascii="Times New Roman" w:hAnsi="Times New Roman" w:cs="Times New Roman"/>
          <w:sz w:val="26"/>
          <w:szCs w:val="26"/>
        </w:rPr>
        <w:t>ии от 01 декабря 2009 года</w:t>
      </w:r>
      <w:r w:rsidR="00EB3980" w:rsidRPr="000B3656">
        <w:rPr>
          <w:rFonts w:ascii="Times New Roman" w:hAnsi="Times New Roman" w:cs="Times New Roman"/>
          <w:sz w:val="26"/>
          <w:szCs w:val="26"/>
        </w:rPr>
        <w:t xml:space="preserve"> N 977 «Об инвестиционных программах субъектов электроэнергетики»</w:t>
      </w:r>
      <w:r w:rsidR="006666EE" w:rsidRPr="000B3656">
        <w:rPr>
          <w:rFonts w:ascii="Times New Roman" w:hAnsi="Times New Roman" w:cs="Times New Roman"/>
          <w:sz w:val="26"/>
          <w:szCs w:val="26"/>
        </w:rPr>
        <w:t xml:space="preserve"> (далее постановление № 977)</w:t>
      </w:r>
      <w:r w:rsidR="00EB3980" w:rsidRPr="000B3656">
        <w:rPr>
          <w:rFonts w:ascii="Times New Roman" w:hAnsi="Times New Roman" w:cs="Times New Roman"/>
          <w:sz w:val="26"/>
          <w:szCs w:val="26"/>
        </w:rPr>
        <w:t>, если они соответствуют одному из следующих критериев</w:t>
      </w:r>
      <w:r w:rsidR="002E19FA" w:rsidRPr="000B3656">
        <w:rPr>
          <w:rFonts w:ascii="Times New Roman" w:hAnsi="Times New Roman" w:cs="Times New Roman"/>
          <w:sz w:val="26"/>
          <w:szCs w:val="26"/>
        </w:rPr>
        <w:t>:</w:t>
      </w:r>
    </w:p>
    <w:p w:rsidR="002E19FA" w:rsidRPr="000B3656" w:rsidRDefault="002E19FA" w:rsidP="00F002FD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наличие доли Калужской области в уставном капитале субъекта электроэнергетики составляет не менее 50 процентов плюс одна голосующая акция;</w:t>
      </w:r>
    </w:p>
    <w:p w:rsidR="002E19FA" w:rsidRPr="000B3656" w:rsidRDefault="00F237AF" w:rsidP="00F002FD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субъект электроэнергетики</w:t>
      </w:r>
      <w:r w:rsidR="006B2238" w:rsidRPr="000B3656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0B3656">
        <w:rPr>
          <w:rFonts w:ascii="Times New Roman" w:hAnsi="Times New Roman" w:cs="Times New Roman"/>
          <w:sz w:val="26"/>
          <w:szCs w:val="26"/>
        </w:rPr>
        <w:t xml:space="preserve">, в уставном капитале которого участвует </w:t>
      </w:r>
      <w:r w:rsidR="00A12504" w:rsidRPr="000B3656">
        <w:rPr>
          <w:rFonts w:ascii="Times New Roman" w:hAnsi="Times New Roman" w:cs="Times New Roman"/>
          <w:sz w:val="26"/>
          <w:szCs w:val="26"/>
        </w:rPr>
        <w:t>Калужская область</w:t>
      </w:r>
      <w:r w:rsidRPr="000B3656">
        <w:rPr>
          <w:rFonts w:ascii="Times New Roman" w:hAnsi="Times New Roman" w:cs="Times New Roman"/>
          <w:sz w:val="26"/>
          <w:szCs w:val="26"/>
        </w:rPr>
        <w:t>, предусматривает в инвестиционной программе строительство генерирующего объекта установленной мощностью 25 МВт и выше и (или) реконструкцию (модернизацию, техническое перевооружение) генерирующего объекта с увеличением установленной мощности на 25 МВт и выше.</w:t>
      </w:r>
    </w:p>
    <w:p w:rsidR="002E19FA" w:rsidRPr="000B3656" w:rsidRDefault="002E19FA" w:rsidP="00F002FD">
      <w:pPr>
        <w:pStyle w:val="ac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субъект электроэнергетики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в соответствии с законодательством Российской Федерации об электроэнергетике относится к полномочиям министерства тарифного регулирования Калужской области в области государственного регулирования цен (тарифов).</w:t>
      </w:r>
    </w:p>
    <w:p w:rsidR="002E19FA" w:rsidRPr="000B3656" w:rsidRDefault="00C5428F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247C51" w:rsidRPr="000B3656">
        <w:rPr>
          <w:rFonts w:ascii="Times New Roman" w:hAnsi="Times New Roman" w:cs="Times New Roman"/>
          <w:sz w:val="26"/>
          <w:szCs w:val="26"/>
        </w:rPr>
        <w:t>2</w:t>
      </w:r>
      <w:r w:rsidRPr="000B3656">
        <w:rPr>
          <w:rFonts w:ascii="Times New Roman" w:hAnsi="Times New Roman" w:cs="Times New Roman"/>
          <w:sz w:val="26"/>
          <w:szCs w:val="26"/>
        </w:rPr>
        <w:t>.</w:t>
      </w:r>
      <w:r w:rsidR="00247C51" w:rsidRPr="000B3656">
        <w:rPr>
          <w:rFonts w:ascii="Times New Roman" w:hAnsi="Times New Roman" w:cs="Times New Roman"/>
          <w:sz w:val="26"/>
          <w:szCs w:val="26"/>
        </w:rPr>
        <w:t>2.</w:t>
      </w:r>
      <w:r w:rsidR="002E19FA" w:rsidRPr="000B3656">
        <w:rPr>
          <w:rFonts w:ascii="Times New Roman" w:hAnsi="Times New Roman" w:cs="Times New Roman"/>
          <w:sz w:val="26"/>
          <w:szCs w:val="26"/>
        </w:rPr>
        <w:t xml:space="preserve"> От имени юридических лиц извещения могут подавать (направлять) лица, действующие в соответствии с законом (иными правовыми актами) и учредительными документами без доверенности, представители в силу полномочий, основанных на доверенности.</w:t>
      </w:r>
    </w:p>
    <w:p w:rsidR="00F002FD" w:rsidRPr="000B3656" w:rsidRDefault="00F002FD" w:rsidP="002E19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6D017D" w:rsidP="006D017D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56"/>
      <w:bookmarkEnd w:id="4"/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771A4D" w:rsidRPr="000B3656">
        <w:rPr>
          <w:rFonts w:ascii="Times New Roman" w:hAnsi="Times New Roman" w:cs="Times New Roman"/>
          <w:sz w:val="26"/>
          <w:szCs w:val="26"/>
        </w:rPr>
        <w:t>Порядок информирования о порядке предоставления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C5428F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1.</w:t>
      </w:r>
      <w:r w:rsidR="006D017D" w:rsidRPr="000B3656">
        <w:rPr>
          <w:rFonts w:ascii="Times New Roman" w:hAnsi="Times New Roman" w:cs="Times New Roman"/>
          <w:sz w:val="26"/>
          <w:szCs w:val="26"/>
        </w:rPr>
        <w:t>3.1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. Информация о месте нахождения и графике работы </w:t>
      </w:r>
      <w:r w:rsidR="00C0665E" w:rsidRPr="000B3656">
        <w:rPr>
          <w:rFonts w:ascii="Times New Roman" w:hAnsi="Times New Roman" w:cs="Times New Roman"/>
          <w:sz w:val="26"/>
          <w:szCs w:val="26"/>
        </w:rPr>
        <w:t>министерства строительства и жилищно-коммунального хозяйства Калужской области</w:t>
      </w:r>
      <w:r w:rsidR="004B6168" w:rsidRPr="000B365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C73E2" w:rsidRPr="000B3656">
        <w:rPr>
          <w:rFonts w:ascii="Times New Roman" w:hAnsi="Times New Roman" w:cs="Times New Roman"/>
          <w:sz w:val="26"/>
          <w:szCs w:val="26"/>
        </w:rPr>
        <w:t>м</w:t>
      </w:r>
      <w:r w:rsidR="004B6168" w:rsidRPr="000B3656">
        <w:rPr>
          <w:rFonts w:ascii="Times New Roman" w:hAnsi="Times New Roman" w:cs="Times New Roman"/>
          <w:sz w:val="26"/>
          <w:szCs w:val="26"/>
        </w:rPr>
        <w:t>инистерство)</w:t>
      </w:r>
      <w:r w:rsidR="00441F39" w:rsidRPr="000B3656">
        <w:rPr>
          <w:rFonts w:ascii="Times New Roman" w:hAnsi="Times New Roman" w:cs="Times New Roman"/>
          <w:sz w:val="26"/>
          <w:szCs w:val="26"/>
        </w:rPr>
        <w:t>:</w:t>
      </w:r>
      <w:r w:rsidR="004B6168"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A4D" w:rsidRPr="000B3656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Почтовый адрес для направления документов и обращений: </w:t>
      </w:r>
      <w:r w:rsidR="00C0665E" w:rsidRPr="000B3656">
        <w:rPr>
          <w:rFonts w:ascii="Times New Roman" w:hAnsi="Times New Roman" w:cs="Times New Roman"/>
          <w:sz w:val="26"/>
          <w:szCs w:val="26"/>
        </w:rPr>
        <w:t>248000</w:t>
      </w:r>
      <w:r w:rsidRPr="000B3656">
        <w:rPr>
          <w:rFonts w:ascii="Times New Roman" w:hAnsi="Times New Roman" w:cs="Times New Roman"/>
          <w:sz w:val="26"/>
          <w:szCs w:val="26"/>
        </w:rPr>
        <w:t xml:space="preserve">, </w:t>
      </w:r>
      <w:r w:rsidR="00C0665E" w:rsidRPr="000B3656">
        <w:rPr>
          <w:rFonts w:ascii="Times New Roman" w:hAnsi="Times New Roman" w:cs="Times New Roman"/>
          <w:sz w:val="26"/>
          <w:szCs w:val="26"/>
        </w:rPr>
        <w:t xml:space="preserve">Калужская </w:t>
      </w:r>
      <w:r w:rsidRPr="000B3656">
        <w:rPr>
          <w:rFonts w:ascii="Times New Roman" w:hAnsi="Times New Roman" w:cs="Times New Roman"/>
          <w:sz w:val="26"/>
          <w:szCs w:val="26"/>
        </w:rPr>
        <w:t xml:space="preserve">область, </w:t>
      </w:r>
      <w:r w:rsidR="00C0665E" w:rsidRPr="000B3656">
        <w:rPr>
          <w:rFonts w:ascii="Times New Roman" w:hAnsi="Times New Roman" w:cs="Times New Roman"/>
          <w:sz w:val="26"/>
          <w:szCs w:val="26"/>
        </w:rPr>
        <w:t>г. Калуга</w:t>
      </w:r>
      <w:r w:rsidRPr="000B3656">
        <w:rPr>
          <w:rFonts w:ascii="Times New Roman" w:hAnsi="Times New Roman" w:cs="Times New Roman"/>
          <w:sz w:val="26"/>
          <w:szCs w:val="26"/>
        </w:rPr>
        <w:t xml:space="preserve">, </w:t>
      </w:r>
      <w:r w:rsidR="00C0665E" w:rsidRPr="000B3656">
        <w:rPr>
          <w:rFonts w:ascii="Times New Roman" w:hAnsi="Times New Roman" w:cs="Times New Roman"/>
          <w:sz w:val="26"/>
          <w:szCs w:val="26"/>
        </w:rPr>
        <w:t>2-ой Красноармейский пер., 2а</w:t>
      </w:r>
      <w:r w:rsidR="00441F39" w:rsidRPr="000B3656">
        <w:rPr>
          <w:rFonts w:ascii="Times New Roman" w:hAnsi="Times New Roman" w:cs="Times New Roman"/>
          <w:sz w:val="26"/>
          <w:szCs w:val="26"/>
        </w:rPr>
        <w:t>.</w:t>
      </w:r>
    </w:p>
    <w:p w:rsidR="00771A4D" w:rsidRPr="000B3656" w:rsidRDefault="006C73E2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График работы м</w:t>
      </w:r>
      <w:r w:rsidR="00771A4D" w:rsidRPr="000B3656">
        <w:rPr>
          <w:rFonts w:ascii="Times New Roman" w:hAnsi="Times New Roman" w:cs="Times New Roman"/>
          <w:sz w:val="26"/>
          <w:szCs w:val="26"/>
        </w:rPr>
        <w:t>инистерства:</w:t>
      </w:r>
    </w:p>
    <w:p w:rsidR="00771A4D" w:rsidRPr="000B3656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понедельник - четверг с </w:t>
      </w:r>
      <w:r w:rsidR="00C0665E" w:rsidRPr="000B3656">
        <w:rPr>
          <w:rFonts w:ascii="Times New Roman" w:hAnsi="Times New Roman" w:cs="Times New Roman"/>
          <w:sz w:val="26"/>
          <w:szCs w:val="26"/>
        </w:rPr>
        <w:t>8</w:t>
      </w:r>
      <w:r w:rsidRPr="000B3656">
        <w:rPr>
          <w:rFonts w:ascii="Times New Roman" w:hAnsi="Times New Roman" w:cs="Times New Roman"/>
          <w:sz w:val="26"/>
          <w:szCs w:val="26"/>
        </w:rPr>
        <w:t>.00 до 1</w:t>
      </w:r>
      <w:r w:rsidR="00C0665E" w:rsidRPr="000B3656">
        <w:rPr>
          <w:rFonts w:ascii="Times New Roman" w:hAnsi="Times New Roman" w:cs="Times New Roman"/>
          <w:sz w:val="26"/>
          <w:szCs w:val="26"/>
        </w:rPr>
        <w:t>7</w:t>
      </w:r>
      <w:r w:rsidRPr="000B3656">
        <w:rPr>
          <w:rFonts w:ascii="Times New Roman" w:hAnsi="Times New Roman" w:cs="Times New Roman"/>
          <w:sz w:val="26"/>
          <w:szCs w:val="26"/>
        </w:rPr>
        <w:t>.</w:t>
      </w:r>
      <w:r w:rsidR="00C0665E" w:rsidRPr="000B3656">
        <w:rPr>
          <w:rFonts w:ascii="Times New Roman" w:hAnsi="Times New Roman" w:cs="Times New Roman"/>
          <w:sz w:val="26"/>
          <w:szCs w:val="26"/>
        </w:rPr>
        <w:t>15</w:t>
      </w:r>
      <w:r w:rsidRPr="000B3656">
        <w:rPr>
          <w:rFonts w:ascii="Times New Roman" w:hAnsi="Times New Roman" w:cs="Times New Roman"/>
          <w:sz w:val="26"/>
          <w:szCs w:val="26"/>
        </w:rPr>
        <w:t xml:space="preserve">, пятница - с </w:t>
      </w:r>
      <w:r w:rsidR="00C0665E" w:rsidRPr="000B3656">
        <w:rPr>
          <w:rFonts w:ascii="Times New Roman" w:hAnsi="Times New Roman" w:cs="Times New Roman"/>
          <w:sz w:val="26"/>
          <w:szCs w:val="26"/>
        </w:rPr>
        <w:t>8</w:t>
      </w:r>
      <w:r w:rsidRPr="000B3656">
        <w:rPr>
          <w:rFonts w:ascii="Times New Roman" w:hAnsi="Times New Roman" w:cs="Times New Roman"/>
          <w:sz w:val="26"/>
          <w:szCs w:val="26"/>
        </w:rPr>
        <w:t>.00 до 16.</w:t>
      </w:r>
      <w:r w:rsidR="00C0665E" w:rsidRPr="000B3656">
        <w:rPr>
          <w:rFonts w:ascii="Times New Roman" w:hAnsi="Times New Roman" w:cs="Times New Roman"/>
          <w:sz w:val="26"/>
          <w:szCs w:val="26"/>
        </w:rPr>
        <w:t>00</w:t>
      </w:r>
      <w:r w:rsidRPr="000B3656">
        <w:rPr>
          <w:rFonts w:ascii="Times New Roman" w:hAnsi="Times New Roman" w:cs="Times New Roman"/>
          <w:sz w:val="26"/>
          <w:szCs w:val="26"/>
        </w:rPr>
        <w:t>;</w:t>
      </w:r>
      <w:r w:rsidR="00C0665E"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A4D" w:rsidRPr="000B3656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обеденный перерыв с 13.00 до 1</w:t>
      </w:r>
      <w:r w:rsidR="00C0665E" w:rsidRPr="000B3656">
        <w:rPr>
          <w:rFonts w:ascii="Times New Roman" w:hAnsi="Times New Roman" w:cs="Times New Roman"/>
          <w:sz w:val="26"/>
          <w:szCs w:val="26"/>
        </w:rPr>
        <w:t>4</w:t>
      </w:r>
      <w:r w:rsidRPr="000B3656">
        <w:rPr>
          <w:rFonts w:ascii="Times New Roman" w:hAnsi="Times New Roman" w:cs="Times New Roman"/>
          <w:sz w:val="26"/>
          <w:szCs w:val="26"/>
        </w:rPr>
        <w:t>.</w:t>
      </w:r>
      <w:r w:rsidR="00C0665E" w:rsidRPr="000B3656">
        <w:rPr>
          <w:rFonts w:ascii="Times New Roman" w:hAnsi="Times New Roman" w:cs="Times New Roman"/>
          <w:sz w:val="26"/>
          <w:szCs w:val="26"/>
        </w:rPr>
        <w:t>00</w:t>
      </w:r>
      <w:r w:rsidRPr="000B3656">
        <w:rPr>
          <w:rFonts w:ascii="Times New Roman" w:hAnsi="Times New Roman" w:cs="Times New Roman"/>
          <w:sz w:val="26"/>
          <w:szCs w:val="26"/>
        </w:rPr>
        <w:t>;</w:t>
      </w:r>
    </w:p>
    <w:p w:rsidR="00771A4D" w:rsidRPr="000B3656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выходные дни - суббота, воскресенье;</w:t>
      </w:r>
    </w:p>
    <w:p w:rsidR="00771A4D" w:rsidRPr="000B3656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r w:rsidR="00A850F3" w:rsidRPr="000B3656">
        <w:rPr>
          <w:rFonts w:ascii="Times New Roman" w:hAnsi="Times New Roman" w:cs="Times New Roman"/>
          <w:sz w:val="26"/>
          <w:szCs w:val="26"/>
        </w:rPr>
        <w:t>depenerg@adm.kaluga.ru</w:t>
      </w:r>
      <w:r w:rsidRPr="000B3656">
        <w:rPr>
          <w:rFonts w:ascii="Times New Roman" w:hAnsi="Times New Roman" w:cs="Times New Roman"/>
          <w:sz w:val="26"/>
          <w:szCs w:val="26"/>
        </w:rPr>
        <w:t>;</w:t>
      </w:r>
    </w:p>
    <w:p w:rsidR="00771A4D" w:rsidRPr="000B3656" w:rsidRDefault="007423D8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6C73E2" w:rsidRPr="000B3656">
        <w:rPr>
          <w:rFonts w:ascii="Times New Roman" w:hAnsi="Times New Roman" w:cs="Times New Roman"/>
          <w:sz w:val="26"/>
          <w:szCs w:val="26"/>
        </w:rPr>
        <w:t>м</w:t>
      </w:r>
      <w:r w:rsidR="00771A4D" w:rsidRPr="000B3656">
        <w:rPr>
          <w:rFonts w:ascii="Times New Roman" w:hAnsi="Times New Roman" w:cs="Times New Roman"/>
          <w:sz w:val="26"/>
          <w:szCs w:val="26"/>
        </w:rPr>
        <w:t>инистерства в сети Интернет (</w:t>
      </w:r>
      <w:r w:rsidR="008E3E35" w:rsidRPr="000B3656">
        <w:rPr>
          <w:rFonts w:ascii="Times New Roman" w:hAnsi="Times New Roman" w:cs="Times New Roman"/>
          <w:sz w:val="26"/>
          <w:szCs w:val="26"/>
        </w:rPr>
        <w:t>www.admoblkaluga.ru/sub/stroy</w:t>
      </w:r>
      <w:r w:rsidR="00771A4D" w:rsidRPr="000B3656">
        <w:rPr>
          <w:rFonts w:ascii="Times New Roman" w:hAnsi="Times New Roman" w:cs="Times New Roman"/>
          <w:sz w:val="26"/>
          <w:szCs w:val="26"/>
        </w:rPr>
        <w:t>);</w:t>
      </w:r>
    </w:p>
    <w:p w:rsidR="00D308B9" w:rsidRPr="000B3656" w:rsidRDefault="00771A4D" w:rsidP="00C95B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телефон для справок: </w:t>
      </w:r>
      <w:r w:rsidR="00C0665E" w:rsidRPr="000B3656">
        <w:rPr>
          <w:rFonts w:ascii="Times New Roman" w:hAnsi="Times New Roman" w:cs="Times New Roman"/>
          <w:sz w:val="26"/>
          <w:szCs w:val="26"/>
        </w:rPr>
        <w:t>(4842) 56 07 50</w:t>
      </w:r>
      <w:r w:rsidR="00A850F3" w:rsidRPr="000B3656">
        <w:rPr>
          <w:rFonts w:ascii="Times New Roman" w:hAnsi="Times New Roman" w:cs="Times New Roman"/>
          <w:sz w:val="26"/>
          <w:szCs w:val="26"/>
        </w:rPr>
        <w:t>, (4842) 56 07 42</w:t>
      </w:r>
      <w:r w:rsidR="00C0665E" w:rsidRPr="000B3656">
        <w:rPr>
          <w:rFonts w:ascii="Times New Roman" w:hAnsi="Times New Roman" w:cs="Times New Roman"/>
          <w:sz w:val="26"/>
          <w:szCs w:val="26"/>
        </w:rPr>
        <w:t xml:space="preserve">, факс (4842) 56 07 42 </w:t>
      </w:r>
      <w:r w:rsidRPr="000B3656">
        <w:rPr>
          <w:rFonts w:ascii="Times New Roman" w:hAnsi="Times New Roman" w:cs="Times New Roman"/>
          <w:sz w:val="26"/>
          <w:szCs w:val="26"/>
        </w:rPr>
        <w:t>(</w:t>
      </w:r>
      <w:r w:rsidR="00A850F3" w:rsidRPr="000B3656">
        <w:rPr>
          <w:rFonts w:ascii="Times New Roman" w:hAnsi="Times New Roman" w:cs="Times New Roman"/>
          <w:sz w:val="26"/>
          <w:szCs w:val="26"/>
        </w:rPr>
        <w:t>управлени</w:t>
      </w:r>
      <w:r w:rsidR="00A066D0" w:rsidRPr="000B3656">
        <w:rPr>
          <w:rFonts w:ascii="Times New Roman" w:hAnsi="Times New Roman" w:cs="Times New Roman"/>
          <w:sz w:val="26"/>
          <w:szCs w:val="26"/>
        </w:rPr>
        <w:t>е</w:t>
      </w:r>
      <w:r w:rsidR="00A850F3" w:rsidRPr="000B3656">
        <w:rPr>
          <w:rFonts w:ascii="Times New Roman" w:hAnsi="Times New Roman" w:cs="Times New Roman"/>
          <w:sz w:val="26"/>
          <w:szCs w:val="26"/>
        </w:rPr>
        <w:t xml:space="preserve"> энергетики</w:t>
      </w:r>
      <w:r w:rsidR="00214F78" w:rsidRPr="000B3656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C95B5F" w:rsidRPr="000B3656">
        <w:rPr>
          <w:rFonts w:ascii="Times New Roman" w:hAnsi="Times New Roman" w:cs="Times New Roman"/>
          <w:sz w:val="26"/>
          <w:szCs w:val="26"/>
        </w:rPr>
        <w:t>).</w:t>
      </w:r>
    </w:p>
    <w:p w:rsidR="00771A4D" w:rsidRPr="000B3656" w:rsidRDefault="00EE186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1</w:t>
      </w:r>
      <w:r w:rsidR="00771A4D" w:rsidRPr="000B3656">
        <w:rPr>
          <w:rFonts w:ascii="Times New Roman" w:hAnsi="Times New Roman" w:cs="Times New Roman"/>
          <w:sz w:val="26"/>
          <w:szCs w:val="26"/>
        </w:rPr>
        <w:t>.</w:t>
      </w:r>
      <w:r w:rsidR="006D017D" w:rsidRPr="000B3656">
        <w:rPr>
          <w:rFonts w:ascii="Times New Roman" w:hAnsi="Times New Roman" w:cs="Times New Roman"/>
          <w:sz w:val="26"/>
          <w:szCs w:val="26"/>
        </w:rPr>
        <w:t>3.</w:t>
      </w:r>
      <w:r w:rsidR="00285A61" w:rsidRPr="000B3656">
        <w:rPr>
          <w:rFonts w:ascii="Times New Roman" w:hAnsi="Times New Roman" w:cs="Times New Roman"/>
          <w:sz w:val="26"/>
          <w:szCs w:val="26"/>
        </w:rPr>
        <w:t>2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. Информация </w:t>
      </w:r>
      <w:r w:rsidR="00F61090" w:rsidRPr="000B3656">
        <w:rPr>
          <w:rFonts w:ascii="Times New Roman" w:hAnsi="Times New Roman" w:cs="Times New Roman"/>
          <w:sz w:val="26"/>
          <w:szCs w:val="26"/>
        </w:rPr>
        <w:t xml:space="preserve">о правилах 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услуги доводится до </w:t>
      </w:r>
      <w:r w:rsidR="00176A1F" w:rsidRPr="000B3656">
        <w:rPr>
          <w:rFonts w:ascii="Times New Roman" w:hAnsi="Times New Roman" w:cs="Times New Roman"/>
          <w:sz w:val="26"/>
          <w:szCs w:val="26"/>
        </w:rPr>
        <w:t>з</w:t>
      </w:r>
      <w:r w:rsidR="00771A4D" w:rsidRPr="000B3656">
        <w:rPr>
          <w:rFonts w:ascii="Times New Roman" w:hAnsi="Times New Roman" w:cs="Times New Roman"/>
          <w:sz w:val="26"/>
          <w:szCs w:val="26"/>
        </w:rPr>
        <w:t>аявителя следующими способами:</w:t>
      </w:r>
    </w:p>
    <w:p w:rsidR="00B9211C" w:rsidRPr="000B3656" w:rsidRDefault="00B9211C" w:rsidP="00F002F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пр</w:t>
      </w:r>
      <w:r w:rsidR="006C73E2" w:rsidRPr="000B3656">
        <w:rPr>
          <w:rFonts w:ascii="Times New Roman" w:hAnsi="Times New Roman" w:cs="Times New Roman"/>
          <w:sz w:val="26"/>
          <w:szCs w:val="26"/>
        </w:rPr>
        <w:t>и личном обращении Заявителя в м</w:t>
      </w:r>
      <w:r w:rsidRPr="000B3656">
        <w:rPr>
          <w:rFonts w:ascii="Times New Roman" w:hAnsi="Times New Roman" w:cs="Times New Roman"/>
          <w:sz w:val="26"/>
          <w:szCs w:val="26"/>
        </w:rPr>
        <w:t>инистерство;</w:t>
      </w:r>
    </w:p>
    <w:p w:rsidR="00771A4D" w:rsidRPr="000B3656" w:rsidRDefault="00771A4D" w:rsidP="00F002F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путем использования услуг почтовой связи;</w:t>
      </w:r>
    </w:p>
    <w:p w:rsidR="00D452BB" w:rsidRPr="000B3656" w:rsidRDefault="00D452BB" w:rsidP="00F002F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F61090" w:rsidRPr="000B3656">
        <w:rPr>
          <w:rFonts w:ascii="Times New Roman" w:hAnsi="Times New Roman" w:cs="Times New Roman"/>
          <w:sz w:val="26"/>
          <w:szCs w:val="26"/>
        </w:rPr>
        <w:t xml:space="preserve">использования услуг </w:t>
      </w:r>
      <w:r w:rsidRPr="000B3656">
        <w:rPr>
          <w:rFonts w:ascii="Times New Roman" w:hAnsi="Times New Roman" w:cs="Times New Roman"/>
          <w:sz w:val="26"/>
          <w:szCs w:val="26"/>
        </w:rPr>
        <w:t>телефонной связи;</w:t>
      </w:r>
    </w:p>
    <w:p w:rsidR="00F61090" w:rsidRPr="000B3656" w:rsidRDefault="00F61090" w:rsidP="00F002F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F90E4B" w:rsidRPr="000B3656">
        <w:rPr>
          <w:rFonts w:ascii="Times New Roman" w:hAnsi="Times New Roman" w:cs="Times New Roman"/>
          <w:sz w:val="26"/>
          <w:szCs w:val="26"/>
        </w:rPr>
        <w:t>, а также по каналам факсимильной связи</w:t>
      </w:r>
      <w:r w:rsidRPr="000B3656">
        <w:rPr>
          <w:rFonts w:ascii="Times New Roman" w:hAnsi="Times New Roman" w:cs="Times New Roman"/>
          <w:sz w:val="26"/>
          <w:szCs w:val="26"/>
        </w:rPr>
        <w:t>;</w:t>
      </w:r>
    </w:p>
    <w:p w:rsidR="00771A4D" w:rsidRPr="000B3656" w:rsidRDefault="00771A4D" w:rsidP="00F002FD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размещени</w:t>
      </w:r>
      <w:r w:rsidR="00B02497" w:rsidRPr="000B3656">
        <w:rPr>
          <w:rFonts w:ascii="Times New Roman" w:hAnsi="Times New Roman" w:cs="Times New Roman"/>
          <w:sz w:val="26"/>
          <w:szCs w:val="26"/>
        </w:rPr>
        <w:t>е информации</w:t>
      </w:r>
      <w:r w:rsidRPr="000B3656">
        <w:rPr>
          <w:rFonts w:ascii="Times New Roman" w:hAnsi="Times New Roman" w:cs="Times New Roman"/>
          <w:sz w:val="26"/>
          <w:szCs w:val="26"/>
        </w:rPr>
        <w:t xml:space="preserve"> на официально</w:t>
      </w:r>
      <w:r w:rsidR="001D1614" w:rsidRPr="000B3656">
        <w:rPr>
          <w:rFonts w:ascii="Times New Roman" w:hAnsi="Times New Roman" w:cs="Times New Roman"/>
          <w:sz w:val="26"/>
          <w:szCs w:val="26"/>
        </w:rPr>
        <w:t>й</w:t>
      </w:r>
      <w:r w:rsidRPr="000B3656">
        <w:rPr>
          <w:rFonts w:ascii="Times New Roman" w:hAnsi="Times New Roman" w:cs="Times New Roman"/>
          <w:sz w:val="26"/>
          <w:szCs w:val="26"/>
        </w:rPr>
        <w:t xml:space="preserve"> с</w:t>
      </w:r>
      <w:r w:rsidR="001D1614" w:rsidRPr="000B3656">
        <w:rPr>
          <w:rFonts w:ascii="Times New Roman" w:hAnsi="Times New Roman" w:cs="Times New Roman"/>
          <w:sz w:val="26"/>
          <w:szCs w:val="26"/>
        </w:rPr>
        <w:t>транице</w:t>
      </w:r>
      <w:r w:rsidR="006C73E2" w:rsidRPr="000B3656">
        <w:rPr>
          <w:rFonts w:ascii="Times New Roman" w:hAnsi="Times New Roman" w:cs="Times New Roman"/>
          <w:sz w:val="26"/>
          <w:szCs w:val="26"/>
        </w:rPr>
        <w:t xml:space="preserve"> м</w:t>
      </w:r>
      <w:r w:rsidRPr="000B3656">
        <w:rPr>
          <w:rFonts w:ascii="Times New Roman" w:hAnsi="Times New Roman" w:cs="Times New Roman"/>
          <w:sz w:val="26"/>
          <w:szCs w:val="26"/>
        </w:rPr>
        <w:t>инистерства</w:t>
      </w:r>
      <w:r w:rsidR="00722CCF" w:rsidRPr="000B3656">
        <w:rPr>
          <w:rFonts w:ascii="Times New Roman" w:hAnsi="Times New Roman" w:cs="Times New Roman"/>
          <w:sz w:val="26"/>
          <w:szCs w:val="26"/>
        </w:rPr>
        <w:t xml:space="preserve"> «Интернет-портала органов исполнительной власти Калужской области»</w:t>
      </w:r>
      <w:r w:rsidRPr="000B3656">
        <w:rPr>
          <w:rFonts w:ascii="Times New Roman" w:hAnsi="Times New Roman" w:cs="Times New Roman"/>
          <w:sz w:val="26"/>
          <w:szCs w:val="26"/>
        </w:rPr>
        <w:t>;</w:t>
      </w:r>
    </w:p>
    <w:p w:rsidR="00996AE6" w:rsidRPr="000B3656" w:rsidRDefault="00B02497" w:rsidP="00F002FD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размещение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4D3359" w:rsidRPr="000B3656">
        <w:rPr>
          <w:rFonts w:ascii="Times New Roman" w:hAnsi="Times New Roman" w:cs="Times New Roman"/>
          <w:sz w:val="26"/>
          <w:szCs w:val="26"/>
        </w:rPr>
        <w:t xml:space="preserve">в государственных информационных системах </w:t>
      </w:r>
      <w:r w:rsidR="00C56E61" w:rsidRPr="000B3656">
        <w:rPr>
          <w:rFonts w:ascii="Times New Roman" w:hAnsi="Times New Roman" w:cs="Times New Roman"/>
          <w:sz w:val="26"/>
          <w:szCs w:val="26"/>
        </w:rPr>
        <w:t xml:space="preserve">«Единый портал государственных и муниципальных услуг (функций)» </w:t>
      </w:r>
      <w:r w:rsidR="00A03431">
        <w:rPr>
          <w:rFonts w:ascii="Times New Roman" w:hAnsi="Times New Roman" w:cs="Times New Roman"/>
          <w:sz w:val="26"/>
          <w:szCs w:val="26"/>
        </w:rPr>
        <w:t xml:space="preserve">и «Портал государственных и муниципальных услуг (функций) Калужской области» </w:t>
      </w:r>
      <w:r w:rsidR="00C56E61" w:rsidRPr="000B3656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03431">
        <w:rPr>
          <w:rFonts w:ascii="Times New Roman" w:hAnsi="Times New Roman" w:cs="Times New Roman"/>
          <w:sz w:val="26"/>
          <w:szCs w:val="26"/>
        </w:rPr>
        <w:t>Порталы государственных услуг</w:t>
      </w:r>
      <w:r w:rsidR="00C56E61" w:rsidRPr="000B3656">
        <w:rPr>
          <w:rFonts w:ascii="Times New Roman" w:hAnsi="Times New Roman" w:cs="Times New Roman"/>
          <w:sz w:val="26"/>
          <w:szCs w:val="26"/>
        </w:rPr>
        <w:t>)</w:t>
      </w:r>
      <w:r w:rsidR="00F90E4B" w:rsidRPr="000B3656">
        <w:rPr>
          <w:rFonts w:ascii="Times New Roman" w:hAnsi="Times New Roman" w:cs="Times New Roman"/>
          <w:sz w:val="26"/>
          <w:szCs w:val="26"/>
        </w:rPr>
        <w:t>;</w:t>
      </w:r>
    </w:p>
    <w:p w:rsidR="00BE28B5" w:rsidRPr="000B3656" w:rsidRDefault="007423D8" w:rsidP="00F002FD">
      <w:pPr>
        <w:pStyle w:val="ConsPlusNormal"/>
        <w:numPr>
          <w:ilvl w:val="0"/>
          <w:numId w:val="9"/>
        </w:numPr>
        <w:tabs>
          <w:tab w:val="left" w:pos="1418"/>
          <w:tab w:val="left" w:pos="8640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государственной услуги.</w:t>
      </w:r>
    </w:p>
    <w:p w:rsidR="00BE28B5" w:rsidRPr="000B3656" w:rsidRDefault="00F002FD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BE28B5" w:rsidRPr="000B3656">
        <w:rPr>
          <w:rFonts w:ascii="Times New Roman" w:hAnsi="Times New Roman" w:cs="Times New Roman"/>
          <w:sz w:val="26"/>
          <w:szCs w:val="26"/>
        </w:rPr>
        <w:t>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BE28B5" w:rsidRPr="000B3656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При ответах на телефонные звонки и устные обращения заявителей </w:t>
      </w:r>
      <w:r w:rsidR="00287D12" w:rsidRPr="000B3656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Pr="000B365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073F59" w:rsidRPr="000B3656">
        <w:rPr>
          <w:rFonts w:ascii="Times New Roman" w:hAnsi="Times New Roman" w:cs="Times New Roman"/>
          <w:sz w:val="26"/>
          <w:szCs w:val="26"/>
        </w:rPr>
        <w:t xml:space="preserve">управления энергетики </w:t>
      </w:r>
      <w:r w:rsidR="006C73E2" w:rsidRPr="000B3656">
        <w:rPr>
          <w:rFonts w:ascii="Times New Roman" w:hAnsi="Times New Roman" w:cs="Times New Roman"/>
          <w:sz w:val="26"/>
          <w:szCs w:val="26"/>
        </w:rPr>
        <w:t>м</w:t>
      </w:r>
      <w:r w:rsidRPr="000B3656">
        <w:rPr>
          <w:rFonts w:ascii="Times New Roman" w:hAnsi="Times New Roman" w:cs="Times New Roman"/>
          <w:sz w:val="26"/>
          <w:szCs w:val="26"/>
        </w:rPr>
        <w:t xml:space="preserve">инистерства (далее – </w:t>
      </w:r>
      <w:r w:rsidR="00287D12" w:rsidRPr="000B3656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Pr="000B3656">
        <w:rPr>
          <w:rFonts w:ascii="Times New Roman" w:hAnsi="Times New Roman" w:cs="Times New Roman"/>
          <w:sz w:val="26"/>
          <w:szCs w:val="26"/>
        </w:rPr>
        <w:t>специалист), предоставляющий государственную услугу, подробно и в вежливой форме информирует обратившегося по интересующим его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- при наличии) и должности специалиста, принявшего телефонный вызов.</w:t>
      </w:r>
    </w:p>
    <w:p w:rsidR="00BE28B5" w:rsidRPr="000B3656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Время разговора не должно превышать 20 минут.</w:t>
      </w:r>
    </w:p>
    <w:p w:rsidR="00BE28B5" w:rsidRPr="000B3656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Письменные запросы заявителей о правилах предоставления государственной услуги, направленные почтой, а также запросы, направленные по электронной почте или с использованием средств факсимильной связи, рассматриваются с учетом времени </w:t>
      </w:r>
      <w:r w:rsidRPr="000B3656">
        <w:rPr>
          <w:rFonts w:ascii="Times New Roman" w:hAnsi="Times New Roman" w:cs="Times New Roman"/>
          <w:sz w:val="26"/>
          <w:szCs w:val="26"/>
        </w:rPr>
        <w:lastRenderedPageBreak/>
        <w:t>подготовки ответа в срок, не превышающий 10 календарных дней с момента регистрации запроса заявителя.</w:t>
      </w:r>
    </w:p>
    <w:p w:rsidR="00BE28B5" w:rsidRPr="000B3656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Печатные информационные материалы (брошюры, буклеты и т.п.) находятся в месте предоставления государственной услуги, а также в помещениях органов государственной власти Калужской области, органов местного самоуправления, профсоюзных и иных общественных организаций и их объединений, объединений работодателей и других учреждений и организаций.</w:t>
      </w:r>
    </w:p>
    <w:p w:rsidR="00BE28B5" w:rsidRPr="000B3656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На информационных стендах в местах предоставления государственной услуги размещается следующая информация:</w:t>
      </w:r>
    </w:p>
    <w:p w:rsidR="00BE28B5" w:rsidRPr="000B3656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график (режим) работы, номера телефонов для справок, адрес официального сайта в сети Интернет и электронной почты Министерства;</w:t>
      </w:r>
    </w:p>
    <w:p w:rsidR="00BE28B5" w:rsidRPr="000B3656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:rsidR="00BE28B5" w:rsidRPr="000B3656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:rsidR="00BE28B5" w:rsidRPr="000B3656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требования к оформлению заявления о предоставлении государственной услуги;</w:t>
      </w:r>
    </w:p>
    <w:p w:rsidR="00BE28B5" w:rsidRPr="000B3656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государственных услуг;</w:t>
      </w:r>
    </w:p>
    <w:p w:rsidR="00BE28B5" w:rsidRPr="000B3656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краткое изложение процедуры предоставления государственной услуги в текстовом виде или в виде блок-схемы;</w:t>
      </w:r>
    </w:p>
    <w:p w:rsidR="00BE28B5" w:rsidRPr="000B3656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порядок рассмотрения обращений заявителей;</w:t>
      </w:r>
    </w:p>
    <w:p w:rsidR="00BE28B5" w:rsidRPr="000B3656" w:rsidRDefault="00BE28B5" w:rsidP="00F002FD">
      <w:pPr>
        <w:pStyle w:val="ConsPlusNormal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порядок обжалования заявителем действий (бездействия) и решений, принятых (осуществляемых) специалистом, предоставляющим государственную услугу, при предоставлении государственной услуги.</w:t>
      </w:r>
    </w:p>
    <w:p w:rsidR="00BE28B5" w:rsidRPr="000B3656" w:rsidRDefault="00BE28B5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6C73E2" w:rsidRPr="000B3656">
        <w:rPr>
          <w:rFonts w:ascii="Times New Roman" w:hAnsi="Times New Roman" w:cs="Times New Roman"/>
          <w:sz w:val="26"/>
          <w:szCs w:val="26"/>
        </w:rPr>
        <w:t>министерства в сети и</w:t>
      </w:r>
      <w:r w:rsidRPr="000B3656">
        <w:rPr>
          <w:rFonts w:ascii="Times New Roman" w:hAnsi="Times New Roman" w:cs="Times New Roman"/>
          <w:sz w:val="26"/>
          <w:szCs w:val="26"/>
        </w:rPr>
        <w:t>нтернет размещается следующая информация:</w:t>
      </w:r>
    </w:p>
    <w:p w:rsidR="00BE28B5" w:rsidRPr="000B3656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месторасположение, схема проезда, график (режим) работы, номера телефонов для справок, адрес электронной почты;</w:t>
      </w:r>
    </w:p>
    <w:p w:rsidR="00BE28B5" w:rsidRPr="000B3656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:rsidR="00BE28B5" w:rsidRPr="000B3656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информация о документах, необходимых для предоставления государственной услуги;</w:t>
      </w:r>
    </w:p>
    <w:p w:rsidR="00BE28B5" w:rsidRPr="000B3656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требования к оформлению запроса заявителя;</w:t>
      </w:r>
    </w:p>
    <w:p w:rsidR="00BE28B5" w:rsidRPr="000B3656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BE28B5" w:rsidRPr="000B3656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краткое изложение порядка предоставления государственной услуги в текстовом виде или в виде блок-схемы;</w:t>
      </w:r>
    </w:p>
    <w:p w:rsidR="00BE28B5" w:rsidRPr="000B3656" w:rsidRDefault="00BE28B5" w:rsidP="00F002FD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порядок обжалования заявителем действий (бездействия) и решений, принятых (осуществляемых) специалистом, предоставляющим государственную услугу, при предоставлении государственной услуги;</w:t>
      </w:r>
    </w:p>
    <w:p w:rsidR="007423D8" w:rsidRPr="000B3656" w:rsidRDefault="00DB673C" w:rsidP="00F002FD">
      <w:pPr>
        <w:pStyle w:val="ConsPlusNormal"/>
        <w:tabs>
          <w:tab w:val="left" w:pos="864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- </w:t>
      </w:r>
      <w:r w:rsidR="00BE28B5" w:rsidRPr="000B3656">
        <w:rPr>
          <w:rFonts w:ascii="Times New Roman" w:hAnsi="Times New Roman" w:cs="Times New Roman"/>
          <w:sz w:val="26"/>
          <w:szCs w:val="26"/>
        </w:rPr>
        <w:t>ответы на типовые вопросы.</w:t>
      </w:r>
      <w:r w:rsidR="005F1B6E" w:rsidRPr="000B3656">
        <w:rPr>
          <w:rFonts w:ascii="Times New Roman" w:hAnsi="Times New Roman" w:cs="Times New Roman"/>
          <w:sz w:val="26"/>
          <w:szCs w:val="26"/>
        </w:rPr>
        <w:tab/>
      </w:r>
    </w:p>
    <w:p w:rsidR="006D017D" w:rsidRPr="000B3656" w:rsidRDefault="00891E0F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1.</w:t>
      </w:r>
      <w:r w:rsidR="00B02497" w:rsidRPr="000B3656">
        <w:rPr>
          <w:rFonts w:ascii="Times New Roman" w:hAnsi="Times New Roman" w:cs="Times New Roman"/>
          <w:sz w:val="26"/>
          <w:szCs w:val="26"/>
        </w:rPr>
        <w:t>3</w:t>
      </w:r>
      <w:r w:rsidR="00771A4D" w:rsidRPr="000B3656">
        <w:rPr>
          <w:rFonts w:ascii="Times New Roman" w:hAnsi="Times New Roman" w:cs="Times New Roman"/>
          <w:sz w:val="26"/>
          <w:szCs w:val="26"/>
        </w:rPr>
        <w:t>.</w:t>
      </w:r>
      <w:r w:rsidR="00285A61" w:rsidRPr="000B3656">
        <w:rPr>
          <w:rFonts w:ascii="Times New Roman" w:hAnsi="Times New Roman" w:cs="Times New Roman"/>
          <w:sz w:val="26"/>
          <w:szCs w:val="26"/>
        </w:rPr>
        <w:t>3</w:t>
      </w:r>
      <w:r w:rsidR="00B02497" w:rsidRPr="000B3656">
        <w:rPr>
          <w:rFonts w:ascii="Times New Roman" w:hAnsi="Times New Roman" w:cs="Times New Roman"/>
          <w:sz w:val="26"/>
          <w:szCs w:val="26"/>
        </w:rPr>
        <w:t>.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7E4CC2">
        <w:rPr>
          <w:rFonts w:ascii="Times New Roman" w:hAnsi="Times New Roman" w:cs="Times New Roman"/>
          <w:sz w:val="26"/>
          <w:szCs w:val="26"/>
        </w:rPr>
        <w:t xml:space="preserve">На </w:t>
      </w:r>
      <w:r w:rsidR="005C3786">
        <w:rPr>
          <w:rFonts w:ascii="Times New Roman" w:hAnsi="Times New Roman" w:cs="Times New Roman"/>
          <w:sz w:val="26"/>
          <w:szCs w:val="26"/>
        </w:rPr>
        <w:t>П</w:t>
      </w:r>
      <w:r w:rsidR="007E4CC2" w:rsidRPr="007E4CC2">
        <w:rPr>
          <w:rFonts w:ascii="Times New Roman" w:hAnsi="Times New Roman" w:cs="Times New Roman"/>
          <w:sz w:val="26"/>
          <w:szCs w:val="26"/>
        </w:rPr>
        <w:t>ортал</w:t>
      </w:r>
      <w:r w:rsidR="007E4CC2">
        <w:rPr>
          <w:rFonts w:ascii="Times New Roman" w:hAnsi="Times New Roman" w:cs="Times New Roman"/>
          <w:sz w:val="26"/>
          <w:szCs w:val="26"/>
        </w:rPr>
        <w:t>ах</w:t>
      </w:r>
      <w:r w:rsidR="007E4CC2" w:rsidRPr="007E4CC2">
        <w:rPr>
          <w:rFonts w:ascii="Times New Roman" w:hAnsi="Times New Roman" w:cs="Times New Roman"/>
          <w:sz w:val="26"/>
          <w:szCs w:val="26"/>
        </w:rPr>
        <w:t xml:space="preserve"> государственных услуг </w:t>
      </w:r>
      <w:r w:rsidR="006D017D" w:rsidRPr="000B3656">
        <w:rPr>
          <w:rFonts w:ascii="Times New Roman" w:hAnsi="Times New Roman" w:cs="Times New Roman"/>
          <w:sz w:val="26"/>
          <w:szCs w:val="26"/>
        </w:rPr>
        <w:t>размещается следующая информация:</w:t>
      </w:r>
    </w:p>
    <w:p w:rsidR="006D017D" w:rsidRPr="000B3656" w:rsidRDefault="006D017D" w:rsidP="00F002FD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полное наименование, почтовый адрес и график работы структурного подразделения Министерства;</w:t>
      </w:r>
    </w:p>
    <w:p w:rsidR="006D017D" w:rsidRPr="000B3656" w:rsidRDefault="006D017D" w:rsidP="00F002FD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справочные телефоны, по которым можно получить консультацию о порядке предоставления государственной услуги;</w:t>
      </w:r>
    </w:p>
    <w:p w:rsidR="006D017D" w:rsidRPr="000B3656" w:rsidRDefault="006D017D" w:rsidP="00F002FD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адреса электронной почты;</w:t>
      </w:r>
    </w:p>
    <w:p w:rsidR="006F229E" w:rsidRPr="000B3656" w:rsidRDefault="006D017D" w:rsidP="00F002FD">
      <w:pPr>
        <w:pStyle w:val="ConsPlusNormal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lastRenderedPageBreak/>
        <w:t>порядок получения информации заинтересованными лицами по вопросам предоставления государственной услуги, сведений о результате предоставления государственной услуги.</w:t>
      </w:r>
      <w:r w:rsidR="006F229E"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17D" w:rsidRPr="000B3656" w:rsidRDefault="006D017D" w:rsidP="006D01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E01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B3656">
        <w:rPr>
          <w:rFonts w:ascii="Times New Roman" w:hAnsi="Times New Roman" w:cs="Times New Roman"/>
          <w:b/>
          <w:sz w:val="26"/>
          <w:szCs w:val="26"/>
        </w:rPr>
        <w:t>2</w:t>
      </w:r>
      <w:r w:rsidR="00771A4D" w:rsidRPr="000B3656">
        <w:rPr>
          <w:rFonts w:ascii="Times New Roman" w:hAnsi="Times New Roman" w:cs="Times New Roman"/>
          <w:b/>
          <w:sz w:val="26"/>
          <w:szCs w:val="26"/>
        </w:rPr>
        <w:t>. Стандарт предоставления государственной услуги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E01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84"/>
      <w:bookmarkEnd w:id="5"/>
      <w:r w:rsidRPr="000B3656">
        <w:rPr>
          <w:rFonts w:ascii="Times New Roman" w:hAnsi="Times New Roman" w:cs="Times New Roman"/>
          <w:sz w:val="26"/>
          <w:szCs w:val="26"/>
        </w:rPr>
        <w:t xml:space="preserve">2.1. </w:t>
      </w:r>
      <w:r w:rsidR="00771A4D" w:rsidRPr="000B3656">
        <w:rPr>
          <w:rFonts w:ascii="Times New Roman" w:hAnsi="Times New Roman" w:cs="Times New Roman"/>
          <w:sz w:val="26"/>
          <w:szCs w:val="26"/>
        </w:rPr>
        <w:t>Наименование государственной услуги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CD10A0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У</w:t>
      </w:r>
      <w:r w:rsidR="00771A4D" w:rsidRPr="000B3656">
        <w:rPr>
          <w:rFonts w:ascii="Times New Roman" w:hAnsi="Times New Roman" w:cs="Times New Roman"/>
          <w:sz w:val="26"/>
          <w:szCs w:val="26"/>
        </w:rPr>
        <w:t>тверждени</w:t>
      </w:r>
      <w:r w:rsidRPr="000B3656">
        <w:rPr>
          <w:rFonts w:ascii="Times New Roman" w:hAnsi="Times New Roman" w:cs="Times New Roman"/>
          <w:sz w:val="26"/>
          <w:szCs w:val="26"/>
        </w:rPr>
        <w:t>е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</w:t>
      </w:r>
      <w:r w:rsidR="00AC4976" w:rsidRPr="000B3656">
        <w:rPr>
          <w:rFonts w:ascii="Times New Roman" w:hAnsi="Times New Roman" w:cs="Times New Roman"/>
          <w:sz w:val="26"/>
          <w:szCs w:val="26"/>
        </w:rPr>
        <w:t>Калужской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CD10A0" w:rsidRPr="000B3656" w:rsidRDefault="00CD10A0" w:rsidP="00F002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6" w:name="Par88"/>
      <w:bookmarkEnd w:id="6"/>
    </w:p>
    <w:p w:rsidR="00CD10A0" w:rsidRPr="000B3656" w:rsidRDefault="00E01922" w:rsidP="00F002F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2.2</w:t>
      </w:r>
      <w:r w:rsidR="00CD10A0" w:rsidRPr="000B3656">
        <w:rPr>
          <w:rFonts w:ascii="Times New Roman" w:hAnsi="Times New Roman" w:cs="Times New Roman"/>
          <w:sz w:val="26"/>
          <w:szCs w:val="26"/>
        </w:rPr>
        <w:t>. Наименование органа исполнительной власти,</w:t>
      </w:r>
    </w:p>
    <w:p w:rsidR="00CD10A0" w:rsidRPr="000B3656" w:rsidRDefault="00CD10A0" w:rsidP="00F002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непосредственно предоставляющего государственную услугу</w:t>
      </w:r>
    </w:p>
    <w:p w:rsidR="00CD10A0" w:rsidRPr="000B3656" w:rsidRDefault="00CD10A0" w:rsidP="00F002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10A0" w:rsidRPr="000B3656" w:rsidRDefault="00E01922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</w:t>
      </w:r>
      <w:r w:rsidR="00CD10A0" w:rsidRPr="000B3656">
        <w:rPr>
          <w:rFonts w:ascii="Times New Roman" w:hAnsi="Times New Roman" w:cs="Times New Roman"/>
          <w:sz w:val="26"/>
          <w:szCs w:val="26"/>
        </w:rPr>
        <w:t>.</w:t>
      </w:r>
      <w:r w:rsidRPr="000B3656">
        <w:rPr>
          <w:rFonts w:ascii="Times New Roman" w:hAnsi="Times New Roman" w:cs="Times New Roman"/>
          <w:sz w:val="26"/>
          <w:szCs w:val="26"/>
        </w:rPr>
        <w:t>2</w:t>
      </w:r>
      <w:r w:rsidR="00285A61" w:rsidRPr="000B3656">
        <w:rPr>
          <w:rFonts w:ascii="Times New Roman" w:hAnsi="Times New Roman" w:cs="Times New Roman"/>
          <w:sz w:val="26"/>
          <w:szCs w:val="26"/>
        </w:rPr>
        <w:t>.</w:t>
      </w:r>
      <w:r w:rsidR="00351319" w:rsidRPr="000B3656">
        <w:rPr>
          <w:rFonts w:ascii="Times New Roman" w:hAnsi="Times New Roman" w:cs="Times New Roman"/>
          <w:sz w:val="26"/>
          <w:szCs w:val="26"/>
        </w:rPr>
        <w:t xml:space="preserve"> Непосредственно</w:t>
      </w:r>
      <w:r w:rsidR="00CD10A0" w:rsidRPr="000B3656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351319" w:rsidRPr="000B3656">
        <w:rPr>
          <w:rFonts w:ascii="Times New Roman" w:hAnsi="Times New Roman" w:cs="Times New Roman"/>
          <w:sz w:val="26"/>
          <w:szCs w:val="26"/>
        </w:rPr>
        <w:t>ую</w:t>
      </w:r>
      <w:r w:rsidR="00CD10A0" w:rsidRPr="000B3656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351319" w:rsidRPr="000B3656">
        <w:rPr>
          <w:rFonts w:ascii="Times New Roman" w:hAnsi="Times New Roman" w:cs="Times New Roman"/>
          <w:sz w:val="26"/>
          <w:szCs w:val="26"/>
        </w:rPr>
        <w:t>у</w:t>
      </w:r>
      <w:r w:rsidR="00CD10A0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351319" w:rsidRPr="000B3656">
        <w:rPr>
          <w:rFonts w:ascii="Times New Roman" w:hAnsi="Times New Roman" w:cs="Times New Roman"/>
          <w:sz w:val="26"/>
          <w:szCs w:val="26"/>
        </w:rPr>
        <w:t>предоставляет</w:t>
      </w:r>
      <w:r w:rsidR="00CD10A0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934ED5" w:rsidRPr="000B3656">
        <w:rPr>
          <w:rFonts w:ascii="Times New Roman" w:hAnsi="Times New Roman" w:cs="Times New Roman"/>
          <w:sz w:val="26"/>
          <w:szCs w:val="26"/>
        </w:rPr>
        <w:t>м</w:t>
      </w:r>
      <w:r w:rsidR="00CD10A0" w:rsidRPr="000B3656">
        <w:rPr>
          <w:rFonts w:ascii="Times New Roman" w:hAnsi="Times New Roman" w:cs="Times New Roman"/>
          <w:sz w:val="26"/>
          <w:szCs w:val="26"/>
        </w:rPr>
        <w:t>инистерство</w:t>
      </w:r>
      <w:r w:rsidR="00351319" w:rsidRPr="000B3656">
        <w:rPr>
          <w:rFonts w:ascii="Times New Roman" w:hAnsi="Times New Roman" w:cs="Times New Roman"/>
          <w:sz w:val="26"/>
          <w:szCs w:val="26"/>
        </w:rPr>
        <w:t xml:space="preserve"> строительства и жилищно-коммунального хозяйства  Калужской области</w:t>
      </w:r>
      <w:r w:rsidR="00CD10A0" w:rsidRPr="000B3656">
        <w:rPr>
          <w:rFonts w:ascii="Times New Roman" w:hAnsi="Times New Roman" w:cs="Times New Roman"/>
          <w:sz w:val="26"/>
          <w:szCs w:val="26"/>
        </w:rPr>
        <w:t>.</w:t>
      </w:r>
    </w:p>
    <w:p w:rsidR="00771A4D" w:rsidRPr="000B3656" w:rsidRDefault="00771A4D" w:rsidP="00F00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10A0" w:rsidRPr="000B3656" w:rsidRDefault="00CE43A9" w:rsidP="00F002F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7" w:name="Par95"/>
      <w:bookmarkEnd w:id="7"/>
      <w:r w:rsidRPr="000B3656">
        <w:rPr>
          <w:rFonts w:ascii="Times New Roman" w:hAnsi="Times New Roman" w:cs="Times New Roman"/>
          <w:sz w:val="26"/>
          <w:szCs w:val="26"/>
        </w:rPr>
        <w:t>2.3.</w:t>
      </w:r>
      <w:r w:rsidR="00CD10A0" w:rsidRPr="000B3656">
        <w:rPr>
          <w:rFonts w:ascii="Times New Roman" w:hAnsi="Times New Roman" w:cs="Times New Roman"/>
          <w:sz w:val="26"/>
          <w:szCs w:val="26"/>
        </w:rPr>
        <w:t xml:space="preserve"> Описание результата предоставления государственной услуги</w:t>
      </w:r>
    </w:p>
    <w:p w:rsidR="00CD10A0" w:rsidRPr="000B3656" w:rsidRDefault="00CD10A0" w:rsidP="00F002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CD10A0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государственной услуги </w:t>
      </w:r>
      <w:r w:rsidR="00934ED5" w:rsidRPr="000B3656">
        <w:rPr>
          <w:rFonts w:ascii="Times New Roman" w:hAnsi="Times New Roman" w:cs="Times New Roman"/>
          <w:sz w:val="26"/>
          <w:szCs w:val="26"/>
        </w:rPr>
        <w:t>является уведомление заявителя м</w:t>
      </w:r>
      <w:r w:rsidRPr="000B3656">
        <w:rPr>
          <w:rFonts w:ascii="Times New Roman" w:hAnsi="Times New Roman" w:cs="Times New Roman"/>
          <w:sz w:val="26"/>
          <w:szCs w:val="26"/>
        </w:rPr>
        <w:t xml:space="preserve">инистерством о принятом решении: </w:t>
      </w:r>
    </w:p>
    <w:p w:rsidR="00771A4D" w:rsidRPr="000B3656" w:rsidRDefault="00AC563F" w:rsidP="00361E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- </w:t>
      </w:r>
      <w:r w:rsidR="00F26E9D" w:rsidRPr="000B3656">
        <w:rPr>
          <w:rFonts w:ascii="Times New Roman" w:hAnsi="Times New Roman" w:cs="Times New Roman"/>
          <w:sz w:val="26"/>
          <w:szCs w:val="26"/>
        </w:rPr>
        <w:t>приказ министерства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 об утверждении инвестиционн</w:t>
      </w:r>
      <w:r w:rsidRPr="000B3656">
        <w:rPr>
          <w:rFonts w:ascii="Times New Roman" w:hAnsi="Times New Roman" w:cs="Times New Roman"/>
          <w:sz w:val="26"/>
          <w:szCs w:val="26"/>
        </w:rPr>
        <w:t>ой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0B3656">
        <w:rPr>
          <w:rFonts w:ascii="Times New Roman" w:hAnsi="Times New Roman" w:cs="Times New Roman"/>
          <w:sz w:val="26"/>
          <w:szCs w:val="26"/>
        </w:rPr>
        <w:t>ы;</w:t>
      </w:r>
    </w:p>
    <w:p w:rsidR="00F26E9D" w:rsidRPr="000B3656" w:rsidRDefault="00AC563F" w:rsidP="00361E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- </w:t>
      </w:r>
      <w:r w:rsidR="00F26E9D" w:rsidRPr="000B3656">
        <w:rPr>
          <w:rFonts w:ascii="Times New Roman" w:hAnsi="Times New Roman" w:cs="Times New Roman"/>
          <w:sz w:val="26"/>
          <w:szCs w:val="26"/>
        </w:rPr>
        <w:t>мотивированный отказ в рассмотрении заявления об утверждении инвестиционной программы с указанием замечаний;</w:t>
      </w:r>
    </w:p>
    <w:p w:rsidR="00AC563F" w:rsidRPr="000B3656" w:rsidRDefault="00F26E9D" w:rsidP="00361E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- мотивированный отказ в рассмотрении уведомления к рассмотрению проекта инвестиционной программы и доработанного проекта инвестиционной программы с указанием замечаний; </w:t>
      </w:r>
    </w:p>
    <w:p w:rsidR="00F26E9D" w:rsidRPr="000B3656" w:rsidRDefault="00F26E9D" w:rsidP="00361EF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 мотивированный отказ в утверждении инвестиционной программы.</w:t>
      </w:r>
    </w:p>
    <w:p w:rsidR="000F2183" w:rsidRPr="000B3656" w:rsidRDefault="000F2183" w:rsidP="002B6A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CE4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2.4. </w:t>
      </w:r>
      <w:r w:rsidR="00771A4D" w:rsidRPr="000B3656">
        <w:rPr>
          <w:rFonts w:ascii="Times New Roman" w:hAnsi="Times New Roman" w:cs="Times New Roman"/>
          <w:sz w:val="26"/>
          <w:szCs w:val="26"/>
        </w:rPr>
        <w:t>Срок предоставления государственной услуги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CE43A9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2.4.1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. </w:t>
      </w:r>
      <w:r w:rsidR="002B6A55" w:rsidRPr="000B3656">
        <w:rPr>
          <w:rFonts w:ascii="Times New Roman" w:hAnsi="Times New Roman" w:cs="Times New Roman"/>
          <w:sz w:val="26"/>
          <w:szCs w:val="26"/>
        </w:rPr>
        <w:t>С</w:t>
      </w:r>
      <w:r w:rsidR="00AC31B6" w:rsidRPr="000B3656">
        <w:rPr>
          <w:rFonts w:ascii="Times New Roman" w:hAnsi="Times New Roman" w:cs="Times New Roman"/>
          <w:sz w:val="26"/>
          <w:szCs w:val="26"/>
        </w:rPr>
        <w:t>рок предоставления государственной услуги не превышает 150 календарных дней с</w:t>
      </w:r>
      <w:r w:rsidR="00795890" w:rsidRPr="000B3656">
        <w:rPr>
          <w:rFonts w:ascii="Times New Roman" w:hAnsi="Times New Roman" w:cs="Times New Roman"/>
          <w:sz w:val="26"/>
          <w:szCs w:val="26"/>
        </w:rPr>
        <w:t xml:space="preserve"> момента поступления заявления </w:t>
      </w:r>
      <w:r w:rsidR="00D8056C" w:rsidRPr="000B3656">
        <w:rPr>
          <w:rFonts w:ascii="Times New Roman" w:hAnsi="Times New Roman" w:cs="Times New Roman"/>
          <w:sz w:val="26"/>
          <w:szCs w:val="26"/>
        </w:rPr>
        <w:t>в систему</w:t>
      </w:r>
      <w:r w:rsidR="00AC31B6" w:rsidRPr="000B3656">
        <w:rPr>
          <w:rFonts w:ascii="Times New Roman" w:hAnsi="Times New Roman" w:cs="Times New Roman"/>
          <w:sz w:val="26"/>
          <w:szCs w:val="26"/>
        </w:rPr>
        <w:t xml:space="preserve">, но не позднее 01 ноября года, предшествующего периоду реализации инвестиционной программы, а при наличии замечаний и предложений к проекту инвестиционной программы - в течение 15 рабочих дней после размещения субъектом электроэнергетики </w:t>
      </w:r>
      <w:r w:rsidR="00D8056C" w:rsidRPr="000B3656">
        <w:rPr>
          <w:rFonts w:ascii="Times New Roman" w:hAnsi="Times New Roman" w:cs="Times New Roman"/>
          <w:sz w:val="26"/>
          <w:szCs w:val="26"/>
        </w:rPr>
        <w:t>в системе.</w:t>
      </w:r>
    </w:p>
    <w:p w:rsidR="001D147C" w:rsidRPr="000B3656" w:rsidRDefault="007D2A57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2.4.2.</w:t>
      </w:r>
      <w:r w:rsidR="001D147C" w:rsidRPr="000B3656">
        <w:rPr>
          <w:rFonts w:ascii="Times New Roman" w:hAnsi="Times New Roman" w:cs="Times New Roman"/>
          <w:sz w:val="26"/>
          <w:szCs w:val="26"/>
        </w:rPr>
        <w:t xml:space="preserve"> Субъект электроэнергетики направл</w:t>
      </w:r>
      <w:r w:rsidR="00934ED5" w:rsidRPr="000B3656">
        <w:rPr>
          <w:rFonts w:ascii="Times New Roman" w:hAnsi="Times New Roman" w:cs="Times New Roman"/>
          <w:sz w:val="26"/>
          <w:szCs w:val="26"/>
        </w:rPr>
        <w:t>яет инвестиционную программу в м</w:t>
      </w:r>
      <w:r w:rsidR="00243C24" w:rsidRPr="000B3656">
        <w:rPr>
          <w:rFonts w:ascii="Times New Roman" w:hAnsi="Times New Roman" w:cs="Times New Roman"/>
          <w:sz w:val="26"/>
          <w:szCs w:val="26"/>
        </w:rPr>
        <w:t>инистерство</w:t>
      </w:r>
      <w:r w:rsidR="001D147C" w:rsidRPr="000B3656">
        <w:rPr>
          <w:rFonts w:ascii="Times New Roman" w:hAnsi="Times New Roman" w:cs="Times New Roman"/>
          <w:sz w:val="26"/>
          <w:szCs w:val="26"/>
        </w:rPr>
        <w:t xml:space="preserve"> до 15 марта года, предшествующего периоду ее реализации.</w:t>
      </w:r>
    </w:p>
    <w:p w:rsidR="00771A4D" w:rsidRPr="000B3656" w:rsidRDefault="002D7093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2.4.</w:t>
      </w:r>
      <w:r w:rsidR="007D2A57" w:rsidRPr="000B3656">
        <w:rPr>
          <w:rFonts w:ascii="Times New Roman" w:hAnsi="Times New Roman" w:cs="Times New Roman"/>
          <w:sz w:val="26"/>
          <w:szCs w:val="26"/>
        </w:rPr>
        <w:t>3</w:t>
      </w:r>
      <w:r w:rsidRPr="000B3656">
        <w:rPr>
          <w:rFonts w:ascii="Times New Roman" w:hAnsi="Times New Roman" w:cs="Times New Roman"/>
          <w:sz w:val="26"/>
          <w:szCs w:val="26"/>
        </w:rPr>
        <w:t xml:space="preserve">. 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Министерство утверждает инвестиционные программы в срок до </w:t>
      </w:r>
      <w:r w:rsidR="00434FF4" w:rsidRPr="000B3656">
        <w:rPr>
          <w:rFonts w:ascii="Times New Roman" w:hAnsi="Times New Roman" w:cs="Times New Roman"/>
          <w:sz w:val="26"/>
          <w:szCs w:val="26"/>
        </w:rPr>
        <w:t xml:space="preserve">                    01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300114" w:rsidRPr="000B3656">
        <w:rPr>
          <w:rFonts w:ascii="Times New Roman" w:hAnsi="Times New Roman" w:cs="Times New Roman"/>
          <w:sz w:val="26"/>
          <w:szCs w:val="26"/>
        </w:rPr>
        <w:t>ноября</w:t>
      </w:r>
      <w:r w:rsidR="00771A4D" w:rsidRPr="000B3656">
        <w:rPr>
          <w:rFonts w:ascii="Times New Roman" w:hAnsi="Times New Roman" w:cs="Times New Roman"/>
          <w:sz w:val="26"/>
          <w:szCs w:val="26"/>
        </w:rPr>
        <w:t>, предшествующего периоду реализации инвестиционных программ.</w:t>
      </w:r>
    </w:p>
    <w:p w:rsidR="00771A4D" w:rsidRPr="000B3656" w:rsidRDefault="002D7093" w:rsidP="00F0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2.4.</w:t>
      </w:r>
      <w:r w:rsidR="007D2A57" w:rsidRPr="000B3656">
        <w:rPr>
          <w:rFonts w:ascii="Times New Roman" w:hAnsi="Times New Roman" w:cs="Times New Roman"/>
          <w:sz w:val="26"/>
          <w:szCs w:val="26"/>
        </w:rPr>
        <w:t>4</w:t>
      </w:r>
      <w:r w:rsidRPr="000B3656">
        <w:rPr>
          <w:rFonts w:ascii="Times New Roman" w:hAnsi="Times New Roman" w:cs="Times New Roman"/>
          <w:sz w:val="26"/>
          <w:szCs w:val="26"/>
        </w:rPr>
        <w:t xml:space="preserve">. </w:t>
      </w:r>
      <w:r w:rsidR="00934ED5" w:rsidRPr="000B3656">
        <w:rPr>
          <w:rFonts w:ascii="Times New Roman" w:hAnsi="Times New Roman" w:cs="Times New Roman"/>
          <w:sz w:val="26"/>
          <w:szCs w:val="26"/>
        </w:rPr>
        <w:t>В случаях направления з</w:t>
      </w:r>
      <w:r w:rsidR="00771A4D" w:rsidRPr="000B3656">
        <w:rPr>
          <w:rFonts w:ascii="Times New Roman" w:hAnsi="Times New Roman" w:cs="Times New Roman"/>
          <w:sz w:val="26"/>
          <w:szCs w:val="26"/>
        </w:rPr>
        <w:t>аявителем дополнительных (недостающих) материалов срок рассмотрения исчисляется с момента регистрации дополнительных материалов.</w:t>
      </w:r>
    </w:p>
    <w:p w:rsidR="00D672E0" w:rsidRPr="000B3656" w:rsidRDefault="00D67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47CF" w:rsidRPr="000B3656" w:rsidRDefault="00CD47CF" w:rsidP="00514F5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112"/>
      <w:bookmarkEnd w:id="8"/>
      <w:r w:rsidRPr="000B3656">
        <w:rPr>
          <w:rFonts w:ascii="Times New Roman" w:hAnsi="Times New Roman" w:cs="Times New Roman"/>
          <w:sz w:val="26"/>
          <w:szCs w:val="26"/>
        </w:rPr>
        <w:t>2.5. Перечень нормативных правовых актов, непосредственно регулирующих предоставление государственной услуги</w:t>
      </w:r>
    </w:p>
    <w:p w:rsidR="00942728" w:rsidRPr="000B3656" w:rsidRDefault="00942728" w:rsidP="00CD4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A3484" w:rsidRPr="000B3656" w:rsidRDefault="00771A4D" w:rsidP="00F002F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государственной услуги осуществляется </w:t>
      </w:r>
      <w:r w:rsidR="008A3484" w:rsidRPr="000B3656">
        <w:rPr>
          <w:rFonts w:ascii="Times New Roman" w:hAnsi="Times New Roman" w:cs="Times New Roman"/>
          <w:sz w:val="26"/>
          <w:szCs w:val="26"/>
        </w:rPr>
        <w:t>в соответствии со следующими нормативными правовыми актами:</w:t>
      </w:r>
    </w:p>
    <w:p w:rsidR="00213376" w:rsidRPr="000B3656" w:rsidRDefault="00213376" w:rsidP="00213376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Федеральный зак</w:t>
      </w:r>
      <w:r w:rsidR="00002E19" w:rsidRPr="000B3656">
        <w:rPr>
          <w:rFonts w:ascii="Times New Roman" w:hAnsi="Times New Roman" w:cs="Times New Roman"/>
          <w:sz w:val="26"/>
          <w:szCs w:val="26"/>
        </w:rPr>
        <w:t xml:space="preserve">он от 27 июля 2010 </w:t>
      </w:r>
      <w:r w:rsidRPr="000B3656">
        <w:rPr>
          <w:rFonts w:ascii="Times New Roman" w:hAnsi="Times New Roman" w:cs="Times New Roman"/>
          <w:sz w:val="26"/>
          <w:szCs w:val="26"/>
        </w:rPr>
        <w:t xml:space="preserve"> N 210-ФЗ «Об организации предоставления государственных и муниципальных услуг» (Собрание законодательства Российской Федерации, 2010, N 31, ст. 4179; 2011, N 15, ст. 2038, N 27, ст. 3873, ст. 3880,  N 29, ст. 4291, N 30 (часть 1), ст. 4587, N 49 (часть 5), ст. 7061; 2012, N 31, ст. 4322; 2013,  N 14, ст. 1651, N 27, ст. 3477, ст. 3480, N 30 (часть 1), ст. 4084, N 51, ст. 6679, N 52 (часть 1), ст. 6952, ст. 6961, ст. 7009; 2014, N 26 (часть 1), ст. 3366, N 30 (часть 1), ст. 4264; 2015, N 1 (часть 1), ст. 67, ст. 72, N 29 (часть 1), ст. 4342) (далее - Федеральный закон N 210-ФЗ);</w:t>
      </w:r>
    </w:p>
    <w:p w:rsidR="00F35F52" w:rsidRPr="000B3656" w:rsidRDefault="00EF5DC7" w:rsidP="00213376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349FE" w:rsidRPr="000B3656">
          <w:rPr>
            <w:rFonts w:ascii="Times New Roman" w:hAnsi="Times New Roman" w:cs="Times New Roman"/>
            <w:sz w:val="26"/>
            <w:szCs w:val="26"/>
          </w:rPr>
          <w:t>п</w:t>
        </w:r>
        <w:r w:rsidR="00213376" w:rsidRPr="000B3656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213376" w:rsidRPr="000B3656">
        <w:rPr>
          <w:rFonts w:ascii="Times New Roman" w:hAnsi="Times New Roman" w:cs="Times New Roman"/>
          <w:sz w:val="26"/>
          <w:szCs w:val="26"/>
        </w:rPr>
        <w:t xml:space="preserve"> Правительства Российской</w:t>
      </w:r>
      <w:r w:rsidR="00002E19" w:rsidRPr="000B3656">
        <w:rPr>
          <w:rFonts w:ascii="Times New Roman" w:hAnsi="Times New Roman" w:cs="Times New Roman"/>
          <w:sz w:val="26"/>
          <w:szCs w:val="26"/>
        </w:rPr>
        <w:t xml:space="preserve"> Федерации от 01 декабря 2009           </w:t>
      </w:r>
      <w:r w:rsidR="00213376" w:rsidRPr="000B3656">
        <w:rPr>
          <w:rFonts w:ascii="Times New Roman" w:hAnsi="Times New Roman" w:cs="Times New Roman"/>
          <w:sz w:val="26"/>
          <w:szCs w:val="26"/>
        </w:rPr>
        <w:t xml:space="preserve">   N 977 «Об инвестиционных программах субъектов электроэнергетики» (Собрание законодательства Российской Федерации, 2009, N 49 (часть 2), ст. 5978; 2010, N 28,                    ст. 3702; 2012, N 4, ст. 504, N 14, ст. 1635; 2013, N 9, ст. 955, N 21, ст. 2647; 2014, N 14,                ст. 1638; 2015, N 8, ст. 1175);</w:t>
      </w:r>
    </w:p>
    <w:p w:rsidR="00514F55" w:rsidRPr="000B3656" w:rsidRDefault="000349FE" w:rsidP="00F002FD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</w:t>
      </w:r>
      <w:r w:rsidR="00456CF5" w:rsidRPr="000B3656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</w:t>
      </w:r>
      <w:r w:rsidR="0055677D" w:rsidRPr="000B3656">
        <w:rPr>
          <w:rFonts w:ascii="Times New Roman" w:hAnsi="Times New Roman" w:cs="Times New Roman"/>
          <w:sz w:val="26"/>
          <w:szCs w:val="26"/>
        </w:rPr>
        <w:t>1</w:t>
      </w:r>
      <w:r w:rsidR="00D76590" w:rsidRPr="000B3656">
        <w:rPr>
          <w:rFonts w:ascii="Times New Roman" w:hAnsi="Times New Roman" w:cs="Times New Roman"/>
          <w:sz w:val="26"/>
          <w:szCs w:val="26"/>
        </w:rPr>
        <w:t>6.02.2015 №</w:t>
      </w:r>
      <w:r w:rsidR="00456CF5" w:rsidRPr="000B3656">
        <w:rPr>
          <w:rFonts w:ascii="Times New Roman" w:hAnsi="Times New Roman" w:cs="Times New Roman"/>
          <w:sz w:val="26"/>
          <w:szCs w:val="26"/>
        </w:rPr>
        <w:t xml:space="preserve"> 132 </w:t>
      </w:r>
      <w:r w:rsidR="00B86A2A" w:rsidRPr="000B365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56CF5" w:rsidRPr="000B3656">
        <w:rPr>
          <w:rFonts w:ascii="Times New Roman" w:hAnsi="Times New Roman" w:cs="Times New Roman"/>
          <w:sz w:val="26"/>
          <w:szCs w:val="26"/>
        </w:rPr>
        <w:t>«О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</w:t>
      </w:r>
      <w:r w:rsidR="00453FB9" w:rsidRPr="000B3656">
        <w:rPr>
          <w:rFonts w:ascii="Times New Roman" w:hAnsi="Times New Roman" w:cs="Times New Roman"/>
          <w:sz w:val="26"/>
          <w:szCs w:val="26"/>
        </w:rPr>
        <w:t xml:space="preserve"> и контроля за их реализацией»</w:t>
      </w:r>
      <w:r w:rsidR="00514F55" w:rsidRPr="000B3656">
        <w:rPr>
          <w:rFonts w:ascii="Times New Roman" w:hAnsi="Times New Roman" w:cs="Times New Roman"/>
          <w:sz w:val="26"/>
          <w:szCs w:val="26"/>
        </w:rPr>
        <w:t xml:space="preserve"> (</w:t>
      </w:r>
      <w:r w:rsidRPr="000B3656">
        <w:rPr>
          <w:rFonts w:ascii="Times New Roman" w:hAnsi="Times New Roman" w:cs="Times New Roman"/>
          <w:sz w:val="26"/>
          <w:szCs w:val="26"/>
        </w:rPr>
        <w:t>о</w:t>
      </w:r>
      <w:r w:rsidR="00FF1C33" w:rsidRPr="000B3656">
        <w:rPr>
          <w:rFonts w:ascii="Times New Roman" w:hAnsi="Times New Roman" w:cs="Times New Roman"/>
          <w:sz w:val="26"/>
          <w:szCs w:val="26"/>
        </w:rPr>
        <w:t xml:space="preserve">фициальный интернет-портал правовой информации http://www.pravo.gov.ru, 19.02.2015, «Собрание законодательства РФ», 23.02.2015, </w:t>
      </w:r>
      <w:r w:rsidR="00287D12" w:rsidRPr="000B3656">
        <w:rPr>
          <w:rFonts w:ascii="Times New Roman" w:hAnsi="Times New Roman" w:cs="Times New Roman"/>
          <w:sz w:val="26"/>
          <w:szCs w:val="26"/>
        </w:rPr>
        <w:t>№</w:t>
      </w:r>
      <w:r w:rsidR="00FF1C33" w:rsidRPr="000B3656">
        <w:rPr>
          <w:rFonts w:ascii="Times New Roman" w:hAnsi="Times New Roman" w:cs="Times New Roman"/>
          <w:sz w:val="26"/>
          <w:szCs w:val="26"/>
        </w:rPr>
        <w:t xml:space="preserve"> 8, </w:t>
      </w:r>
      <w:r w:rsidRPr="000B365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F1C33" w:rsidRPr="000B3656">
        <w:rPr>
          <w:rFonts w:ascii="Times New Roman" w:hAnsi="Times New Roman" w:cs="Times New Roman"/>
          <w:sz w:val="26"/>
          <w:szCs w:val="26"/>
        </w:rPr>
        <w:t>ст. 1175);</w:t>
      </w:r>
    </w:p>
    <w:p w:rsidR="00771A4D" w:rsidRPr="000B3656" w:rsidRDefault="00EF5DC7" w:rsidP="00002E19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771A4D" w:rsidRPr="000B365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71A4D" w:rsidRPr="000B3656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456CF5" w:rsidRPr="000B3656">
        <w:rPr>
          <w:rFonts w:ascii="Times New Roman" w:hAnsi="Times New Roman" w:cs="Times New Roman"/>
          <w:sz w:val="26"/>
          <w:szCs w:val="26"/>
        </w:rPr>
        <w:t>Калужской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 области от 1</w:t>
      </w:r>
      <w:r w:rsidR="00456CF5" w:rsidRPr="000B3656">
        <w:rPr>
          <w:rFonts w:ascii="Times New Roman" w:hAnsi="Times New Roman" w:cs="Times New Roman"/>
          <w:sz w:val="26"/>
          <w:szCs w:val="26"/>
        </w:rPr>
        <w:t>0.10</w:t>
      </w:r>
      <w:r w:rsidR="00771A4D" w:rsidRPr="000B3656">
        <w:rPr>
          <w:rFonts w:ascii="Times New Roman" w:hAnsi="Times New Roman" w:cs="Times New Roman"/>
          <w:sz w:val="26"/>
          <w:szCs w:val="26"/>
        </w:rPr>
        <w:t>.201</w:t>
      </w:r>
      <w:r w:rsidR="00456CF5" w:rsidRPr="000B3656">
        <w:rPr>
          <w:rFonts w:ascii="Times New Roman" w:hAnsi="Times New Roman" w:cs="Times New Roman"/>
          <w:sz w:val="26"/>
          <w:szCs w:val="26"/>
        </w:rPr>
        <w:t>1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D76590" w:rsidRPr="000B3656">
        <w:rPr>
          <w:rFonts w:ascii="Times New Roman" w:hAnsi="Times New Roman" w:cs="Times New Roman"/>
          <w:sz w:val="26"/>
          <w:szCs w:val="26"/>
        </w:rPr>
        <w:t>№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456CF5" w:rsidRPr="000B3656">
        <w:rPr>
          <w:rFonts w:ascii="Times New Roman" w:hAnsi="Times New Roman" w:cs="Times New Roman"/>
          <w:sz w:val="26"/>
          <w:szCs w:val="26"/>
        </w:rPr>
        <w:t>552</w:t>
      </w:r>
      <w:r w:rsidR="00924A8F" w:rsidRPr="000B3656">
        <w:rPr>
          <w:rFonts w:ascii="Times New Roman" w:hAnsi="Times New Roman" w:cs="Times New Roman"/>
          <w:sz w:val="26"/>
          <w:szCs w:val="26"/>
        </w:rPr>
        <w:t xml:space="preserve"> (ред. от 14.09.2015) </w:t>
      </w:r>
      <w:r w:rsidR="00B25B04" w:rsidRPr="000B3656">
        <w:rPr>
          <w:rFonts w:ascii="Times New Roman" w:hAnsi="Times New Roman" w:cs="Times New Roman"/>
          <w:sz w:val="26"/>
          <w:szCs w:val="26"/>
        </w:rPr>
        <w:t>«</w:t>
      </w:r>
      <w:r w:rsidR="00456CF5" w:rsidRPr="000B3656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государственных услуг</w:t>
      </w:r>
      <w:r w:rsidR="00B25B04" w:rsidRPr="000B3656">
        <w:rPr>
          <w:rFonts w:ascii="Times New Roman" w:hAnsi="Times New Roman" w:cs="Times New Roman"/>
          <w:sz w:val="26"/>
          <w:szCs w:val="26"/>
        </w:rPr>
        <w:t>»</w:t>
      </w:r>
      <w:r w:rsidR="00514F55" w:rsidRPr="000B3656">
        <w:rPr>
          <w:rFonts w:ascii="Times New Roman" w:hAnsi="Times New Roman" w:cs="Times New Roman"/>
          <w:sz w:val="26"/>
          <w:szCs w:val="26"/>
        </w:rPr>
        <w:t xml:space="preserve"> (</w:t>
      </w:r>
      <w:r w:rsidR="00002E19" w:rsidRPr="000B3656">
        <w:rPr>
          <w:rFonts w:ascii="Times New Roman" w:hAnsi="Times New Roman" w:cs="Times New Roman"/>
          <w:sz w:val="26"/>
          <w:szCs w:val="26"/>
        </w:rPr>
        <w:t xml:space="preserve">Сетевое издание «Сайт «Газеты Калужской области «Весть»                 № http://www.vest-news.ru, 15.09.2015; официальный интернет-портал правовой информации http://www.pravo.gov.ru, 17.09.2015; </w:t>
      </w:r>
      <w:r w:rsidR="00FC6C69" w:rsidRPr="000B3656">
        <w:rPr>
          <w:rFonts w:ascii="Times New Roman" w:hAnsi="Times New Roman" w:cs="Times New Roman"/>
          <w:sz w:val="26"/>
          <w:szCs w:val="26"/>
        </w:rPr>
        <w:t xml:space="preserve">«Весть», </w:t>
      </w:r>
      <w:r w:rsidR="00287D12" w:rsidRPr="000B3656">
        <w:rPr>
          <w:rFonts w:ascii="Times New Roman" w:hAnsi="Times New Roman" w:cs="Times New Roman"/>
          <w:sz w:val="26"/>
          <w:szCs w:val="26"/>
        </w:rPr>
        <w:t>№</w:t>
      </w:r>
      <w:r w:rsidR="00002E19" w:rsidRPr="000B3656">
        <w:rPr>
          <w:rFonts w:ascii="Times New Roman" w:hAnsi="Times New Roman" w:cs="Times New Roman"/>
          <w:sz w:val="26"/>
          <w:szCs w:val="26"/>
        </w:rPr>
        <w:t xml:space="preserve"> 394-395, 21.10.2011</w:t>
      </w:r>
      <w:r w:rsidR="00514F55" w:rsidRPr="000B3656">
        <w:rPr>
          <w:rFonts w:ascii="Times New Roman" w:hAnsi="Times New Roman" w:cs="Times New Roman"/>
          <w:sz w:val="26"/>
          <w:szCs w:val="26"/>
        </w:rPr>
        <w:t>);</w:t>
      </w:r>
    </w:p>
    <w:p w:rsidR="00C50544" w:rsidRPr="000B3656" w:rsidRDefault="00C50544" w:rsidP="00F002FD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F9600F" w:rsidRPr="000B3656">
        <w:rPr>
          <w:rFonts w:ascii="Times New Roman" w:hAnsi="Times New Roman" w:cs="Times New Roman"/>
          <w:sz w:val="26"/>
          <w:szCs w:val="26"/>
        </w:rPr>
        <w:t>М</w:t>
      </w:r>
      <w:r w:rsidR="00F32100" w:rsidRPr="000B3656">
        <w:rPr>
          <w:rFonts w:ascii="Times New Roman" w:hAnsi="Times New Roman" w:cs="Times New Roman"/>
          <w:sz w:val="26"/>
          <w:szCs w:val="26"/>
        </w:rPr>
        <w:t xml:space="preserve">инистерства энергетики Российской Федерации </w:t>
      </w:r>
      <w:r w:rsidR="00090042" w:rsidRPr="000B3656">
        <w:rPr>
          <w:rFonts w:ascii="Times New Roman" w:hAnsi="Times New Roman" w:cs="Times New Roman"/>
          <w:sz w:val="26"/>
          <w:szCs w:val="26"/>
        </w:rPr>
        <w:t>от 24.03.</w:t>
      </w:r>
      <w:r w:rsidR="007A6FF3" w:rsidRPr="000B3656">
        <w:rPr>
          <w:rFonts w:ascii="Times New Roman" w:hAnsi="Times New Roman" w:cs="Times New Roman"/>
          <w:sz w:val="26"/>
          <w:szCs w:val="26"/>
        </w:rPr>
        <w:t>2010</w:t>
      </w: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B86A2A" w:rsidRPr="000B365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0B3656">
        <w:rPr>
          <w:rFonts w:ascii="Times New Roman" w:hAnsi="Times New Roman" w:cs="Times New Roman"/>
          <w:sz w:val="26"/>
          <w:szCs w:val="26"/>
        </w:rPr>
        <w:t>№ 114 «Об утверждении формы инвестиционной программы субъектов электроэнергетики, в уставных капиталах которых участвует государство, и сетевых организаций» (</w:t>
      </w:r>
      <w:r w:rsidR="00944DBE" w:rsidRPr="000B3656">
        <w:rPr>
          <w:rFonts w:ascii="Times New Roman" w:hAnsi="Times New Roman" w:cs="Times New Roman"/>
          <w:sz w:val="26"/>
          <w:szCs w:val="26"/>
        </w:rPr>
        <w:t>«Бюллетень нормативных актов федеральных о</w:t>
      </w:r>
      <w:r w:rsidR="00287D12" w:rsidRPr="000B3656">
        <w:rPr>
          <w:rFonts w:ascii="Times New Roman" w:hAnsi="Times New Roman" w:cs="Times New Roman"/>
          <w:sz w:val="26"/>
          <w:szCs w:val="26"/>
        </w:rPr>
        <w:t xml:space="preserve">рганов исполнительной власти», </w:t>
      </w:r>
      <w:r w:rsidR="00E675D9" w:rsidRPr="000B3656">
        <w:rPr>
          <w:rFonts w:ascii="Times New Roman" w:hAnsi="Times New Roman" w:cs="Times New Roman"/>
          <w:sz w:val="26"/>
          <w:szCs w:val="26"/>
        </w:rPr>
        <w:t>2010, N 30; 2012, N 51</w:t>
      </w:r>
      <w:r w:rsidRPr="000B3656">
        <w:rPr>
          <w:rFonts w:ascii="Times New Roman" w:hAnsi="Times New Roman" w:cs="Times New Roman"/>
          <w:sz w:val="26"/>
          <w:szCs w:val="26"/>
        </w:rPr>
        <w:t>);</w:t>
      </w:r>
    </w:p>
    <w:p w:rsidR="00F9600F" w:rsidRPr="000B3656" w:rsidRDefault="00EF5DC7" w:rsidP="00F002FD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0349FE" w:rsidRPr="000B365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="00F9600F" w:rsidRPr="000B365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риказ</w:t>
        </w:r>
      </w:hyperlink>
      <w:r w:rsidR="00F9600F" w:rsidRPr="000B3656">
        <w:rPr>
          <w:rFonts w:ascii="Times New Roman" w:hAnsi="Times New Roman" w:cs="Times New Roman"/>
          <w:sz w:val="26"/>
          <w:szCs w:val="26"/>
        </w:rPr>
        <w:t xml:space="preserve"> Министерства энергетики Российской Федерации от 05 апреля 2013 г. N 185 «Об утверждении формы опубликования в сети Интернет решения об утверждении инвестиционной программы субъекта электроэнергетики» (Бюллетень нормативных актов федеральных органов исполнительной власти, 2013, N 42; Российская газета, 2014, N 184);</w:t>
      </w:r>
    </w:p>
    <w:p w:rsidR="00514F55" w:rsidRPr="000B3656" w:rsidRDefault="00514F55" w:rsidP="00924A8F">
      <w:pPr>
        <w:pStyle w:val="ConsPlusNormal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постановлением Губернатора Калужской области от 19.05.2006</w:t>
      </w:r>
      <w:r w:rsidR="002E6416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 xml:space="preserve"> № 177</w:t>
      </w:r>
      <w:r w:rsidR="00924A8F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A03AFF" w:rsidRPr="000B365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B3656">
        <w:rPr>
          <w:rFonts w:ascii="Times New Roman" w:hAnsi="Times New Roman" w:cs="Times New Roman"/>
          <w:sz w:val="26"/>
          <w:szCs w:val="26"/>
        </w:rPr>
        <w:t>«О министерстве строительства и жилищно-коммунального хозяйства Калужской области» (</w:t>
      </w:r>
      <w:r w:rsidRPr="000B3656">
        <w:rPr>
          <w:rFonts w:ascii="Times New Roman" w:eastAsia="Calibri" w:hAnsi="Times New Roman" w:cs="Times New Roman"/>
          <w:sz w:val="26"/>
          <w:szCs w:val="26"/>
        </w:rPr>
        <w:t>«Весть», № 159, 25.05.2006</w:t>
      </w:r>
      <w:r w:rsidRPr="000B3656">
        <w:rPr>
          <w:rFonts w:ascii="Times New Roman" w:hAnsi="Times New Roman" w:cs="Times New Roman"/>
          <w:sz w:val="26"/>
          <w:szCs w:val="26"/>
        </w:rPr>
        <w:t>);</w:t>
      </w:r>
    </w:p>
    <w:p w:rsidR="00514F55" w:rsidRPr="000B3656" w:rsidRDefault="00514F55" w:rsidP="00A03AFF">
      <w:pPr>
        <w:pStyle w:val="ConsPlusNormal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</w:t>
      </w:r>
      <w:r w:rsidRPr="000B3656">
        <w:rPr>
          <w:rFonts w:ascii="Times New Roman" w:hAnsi="Times New Roman" w:cs="Times New Roman"/>
          <w:iCs/>
          <w:sz w:val="26"/>
          <w:szCs w:val="26"/>
        </w:rPr>
        <w:t>остановлением Правительства Калужской области от 15.01.2013 № 5</w:t>
      </w:r>
      <w:r w:rsidR="00757895" w:rsidRPr="000B365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iCs/>
          <w:sz w:val="26"/>
          <w:szCs w:val="26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Калужской области и их должностных лиц, государственных гражданских служащих исполнительных органов государственной власти Калужской области» </w:t>
      </w:r>
      <w:r w:rsidRPr="000B3656">
        <w:rPr>
          <w:rFonts w:ascii="Times New Roman" w:hAnsi="Times New Roman" w:cs="Times New Roman"/>
          <w:sz w:val="26"/>
          <w:szCs w:val="26"/>
        </w:rPr>
        <w:t>(</w:t>
      </w:r>
      <w:r w:rsidR="00944DBE" w:rsidRPr="000B3656">
        <w:rPr>
          <w:rFonts w:ascii="Times New Roman" w:hAnsi="Times New Roman" w:cs="Times New Roman"/>
          <w:sz w:val="26"/>
          <w:szCs w:val="26"/>
        </w:rPr>
        <w:t xml:space="preserve">«Весть документы», </w:t>
      </w:r>
      <w:r w:rsidR="00287D12" w:rsidRPr="000B3656">
        <w:rPr>
          <w:rFonts w:ascii="Times New Roman" w:hAnsi="Times New Roman" w:cs="Times New Roman"/>
          <w:sz w:val="26"/>
          <w:szCs w:val="26"/>
        </w:rPr>
        <w:t>№</w:t>
      </w:r>
      <w:r w:rsidR="00944DBE" w:rsidRPr="000B3656">
        <w:rPr>
          <w:rFonts w:ascii="Times New Roman" w:hAnsi="Times New Roman" w:cs="Times New Roman"/>
          <w:sz w:val="26"/>
          <w:szCs w:val="26"/>
        </w:rPr>
        <w:t xml:space="preserve"> 1, 18.01.2013</w:t>
      </w:r>
      <w:r w:rsidR="00A03AFF" w:rsidRPr="000B3656">
        <w:rPr>
          <w:rFonts w:ascii="Times New Roman" w:hAnsi="Times New Roman" w:cs="Times New Roman"/>
          <w:sz w:val="26"/>
          <w:szCs w:val="26"/>
        </w:rPr>
        <w:t>; «Сайт «Газеты Калужской области «Весть» http://www.vest-news.ru - 16.09.2013</w:t>
      </w:r>
      <w:r w:rsidR="00D55215" w:rsidRPr="000B3656">
        <w:rPr>
          <w:rFonts w:ascii="Times New Roman" w:hAnsi="Times New Roman" w:cs="Times New Roman"/>
          <w:sz w:val="26"/>
          <w:szCs w:val="26"/>
        </w:rPr>
        <w:t>)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504A" w:rsidRPr="000B3656" w:rsidRDefault="00DC6C27" w:rsidP="00B6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121"/>
      <w:bookmarkEnd w:id="9"/>
      <w:r w:rsidRPr="000B3656">
        <w:rPr>
          <w:rFonts w:ascii="Times New Roman" w:hAnsi="Times New Roman" w:cs="Times New Roman"/>
          <w:sz w:val="26"/>
          <w:szCs w:val="26"/>
        </w:rPr>
        <w:t xml:space="preserve">2.6. </w:t>
      </w:r>
      <w:r w:rsidR="00771A4D" w:rsidRPr="000B3656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0E26AF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B63A6C" w:rsidRPr="000B365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</w:p>
    <w:p w:rsidR="0061504A" w:rsidRPr="000B3656" w:rsidRDefault="00B63A6C" w:rsidP="00B6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0E26AF" w:rsidRPr="000B3656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</w:t>
      </w: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A6C" w:rsidRPr="000B3656" w:rsidRDefault="00B63A6C" w:rsidP="00615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и услуг,</w:t>
      </w:r>
      <w:r w:rsidR="0061504A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0E26AF" w:rsidRPr="000B3656">
        <w:rPr>
          <w:rFonts w:ascii="Times New Roman" w:hAnsi="Times New Roman" w:cs="Times New Roman"/>
          <w:sz w:val="26"/>
          <w:szCs w:val="26"/>
        </w:rPr>
        <w:t xml:space="preserve">которые являются необходимыми и обязательными для предоставления </w:t>
      </w:r>
      <w:r w:rsidR="000E26AF" w:rsidRPr="000B3656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</w:t>
      </w:r>
      <w:r w:rsidRPr="000B3656">
        <w:rPr>
          <w:rFonts w:ascii="Times New Roman" w:hAnsi="Times New Roman" w:cs="Times New Roman"/>
          <w:sz w:val="26"/>
          <w:szCs w:val="26"/>
        </w:rPr>
        <w:t>, подлежащих представлению заявителем</w:t>
      </w:r>
    </w:p>
    <w:p w:rsidR="000E26AF" w:rsidRPr="000B3656" w:rsidRDefault="000E26AF" w:rsidP="00B63A6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67E6E" w:rsidRPr="000B3656" w:rsidRDefault="00F469E6" w:rsidP="00B67E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25"/>
      <w:bookmarkEnd w:id="10"/>
      <w:r w:rsidRPr="000B3656">
        <w:rPr>
          <w:rFonts w:ascii="Times New Roman" w:hAnsi="Times New Roman" w:cs="Times New Roman"/>
          <w:sz w:val="26"/>
          <w:szCs w:val="26"/>
        </w:rPr>
        <w:t xml:space="preserve">2.6.1. </w:t>
      </w:r>
      <w:r w:rsidR="00771A4D" w:rsidRPr="000B3656">
        <w:rPr>
          <w:rFonts w:ascii="Times New Roman" w:hAnsi="Times New Roman" w:cs="Times New Roman"/>
          <w:sz w:val="26"/>
          <w:szCs w:val="26"/>
        </w:rPr>
        <w:t>Для предост</w:t>
      </w:r>
      <w:r w:rsidR="00934ED5" w:rsidRPr="000B3656">
        <w:rPr>
          <w:rFonts w:ascii="Times New Roman" w:hAnsi="Times New Roman" w:cs="Times New Roman"/>
          <w:sz w:val="26"/>
          <w:szCs w:val="26"/>
        </w:rPr>
        <w:t>авления государственной услуги заявители направляют</w:t>
      </w:r>
      <w:r w:rsidR="00771A4D" w:rsidRPr="000B3656">
        <w:rPr>
          <w:rFonts w:ascii="Times New Roman" w:hAnsi="Times New Roman" w:cs="Times New Roman"/>
          <w:sz w:val="26"/>
          <w:szCs w:val="26"/>
        </w:rPr>
        <w:t>:</w:t>
      </w:r>
    </w:p>
    <w:p w:rsidR="005D1FBD" w:rsidRPr="000B3656" w:rsidRDefault="00B67E6E" w:rsidP="00B67E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- </w:t>
      </w:r>
      <w:r w:rsidR="00D26F62" w:rsidRPr="000B3656">
        <w:rPr>
          <w:rFonts w:ascii="Times New Roman" w:hAnsi="Times New Roman" w:cs="Times New Roman"/>
          <w:sz w:val="26"/>
          <w:szCs w:val="26"/>
        </w:rPr>
        <w:t>заявление от субъекта электроэнергетики направляется в интерактивной форме, путем размещения на официальном сайте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</w:t>
      </w:r>
      <w:r w:rsidR="00811AB2">
        <w:rPr>
          <w:rFonts w:ascii="Times New Roman" w:hAnsi="Times New Roman" w:cs="Times New Roman"/>
          <w:sz w:val="26"/>
          <w:szCs w:val="26"/>
        </w:rPr>
        <w:t>, при наличии технической возможности</w:t>
      </w:r>
      <w:r w:rsidR="000B6262" w:rsidRPr="000B365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1FBD" w:rsidRDefault="005D1FBD" w:rsidP="00E66F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инвестиционную программу в установленной форме, утвержденной приказом Министерства энергетики Российской Федерации от 24 марта 2010 года № 114               «Об утверждении формы инвестиционной программы субъектов электроэнергетики, в уставных капиталах которых участвует государство, и сетевых организаций»</w:t>
      </w:r>
      <w:r w:rsidR="00CA3A9D" w:rsidRPr="000B3656">
        <w:rPr>
          <w:rFonts w:ascii="Times New Roman" w:hAnsi="Times New Roman" w:cs="Times New Roman"/>
          <w:sz w:val="26"/>
          <w:szCs w:val="26"/>
        </w:rPr>
        <w:t xml:space="preserve"> и в соответствии с</w:t>
      </w:r>
      <w:r w:rsidR="00E66F0A" w:rsidRPr="000B3656">
        <w:rPr>
          <w:rFonts w:ascii="Times New Roman" w:hAnsi="Times New Roman" w:cs="Times New Roman"/>
          <w:sz w:val="26"/>
          <w:szCs w:val="26"/>
        </w:rPr>
        <w:t xml:space="preserve"> п.</w:t>
      </w:r>
      <w:r w:rsidR="00095656" w:rsidRPr="000B3656">
        <w:rPr>
          <w:rFonts w:ascii="Times New Roman" w:hAnsi="Times New Roman" w:cs="Times New Roman"/>
          <w:sz w:val="26"/>
          <w:szCs w:val="26"/>
        </w:rPr>
        <w:t>12</w:t>
      </w:r>
      <w:r w:rsidR="00871ABA" w:rsidRPr="000B3656">
        <w:rPr>
          <w:rFonts w:ascii="Times New Roman" w:hAnsi="Times New Roman" w:cs="Times New Roman"/>
          <w:sz w:val="26"/>
          <w:szCs w:val="26"/>
        </w:rPr>
        <w:t>,13</w:t>
      </w:r>
      <w:r w:rsidR="00CA3A9D" w:rsidRPr="000B3656">
        <w:rPr>
          <w:rFonts w:ascii="Times New Roman" w:hAnsi="Times New Roman" w:cs="Times New Roman"/>
          <w:sz w:val="26"/>
          <w:szCs w:val="26"/>
        </w:rPr>
        <w:t xml:space="preserve"> правил утверждения </w:t>
      </w:r>
      <w:r w:rsidR="00E66F0A" w:rsidRPr="000B3656">
        <w:rPr>
          <w:rFonts w:ascii="Times New Roman" w:hAnsi="Times New Roman" w:cs="Times New Roman"/>
          <w:sz w:val="26"/>
          <w:szCs w:val="26"/>
        </w:rPr>
        <w:t>инвестиционных программ субъектов электроэнергетики утвержденны</w:t>
      </w:r>
      <w:r w:rsidR="00720D6A" w:rsidRPr="000B3656">
        <w:rPr>
          <w:rFonts w:ascii="Times New Roman" w:hAnsi="Times New Roman" w:cs="Times New Roman"/>
          <w:sz w:val="26"/>
          <w:szCs w:val="26"/>
        </w:rPr>
        <w:t>х</w:t>
      </w:r>
      <w:r w:rsidR="00E66F0A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720D6A" w:rsidRPr="000B3656">
        <w:rPr>
          <w:rFonts w:ascii="Times New Roman" w:hAnsi="Times New Roman" w:cs="Times New Roman"/>
          <w:sz w:val="26"/>
          <w:szCs w:val="26"/>
        </w:rPr>
        <w:t>П</w:t>
      </w:r>
      <w:r w:rsidR="000926EB">
        <w:rPr>
          <w:rFonts w:ascii="Times New Roman" w:hAnsi="Times New Roman" w:cs="Times New Roman"/>
          <w:sz w:val="26"/>
          <w:szCs w:val="26"/>
        </w:rPr>
        <w:t>остановлением N 977;</w:t>
      </w:r>
      <w:r w:rsidR="003B6B4C"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52C" w:rsidRPr="000B3656" w:rsidRDefault="00E70412" w:rsidP="00E66F0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52C" w:rsidRPr="000B3656">
        <w:rPr>
          <w:rFonts w:ascii="Times New Roman" w:hAnsi="Times New Roman" w:cs="Times New Roman"/>
          <w:sz w:val="26"/>
          <w:szCs w:val="26"/>
        </w:rPr>
        <w:t xml:space="preserve"> инвестиционную программу</w:t>
      </w:r>
      <w:r w:rsidR="00D33743">
        <w:rPr>
          <w:rFonts w:ascii="Times New Roman" w:hAnsi="Times New Roman" w:cs="Times New Roman"/>
          <w:sz w:val="26"/>
          <w:szCs w:val="26"/>
        </w:rPr>
        <w:t>,</w:t>
      </w:r>
      <w:r w:rsidR="003B252C" w:rsidRPr="000B3656">
        <w:rPr>
          <w:rFonts w:ascii="Times New Roman" w:hAnsi="Times New Roman" w:cs="Times New Roman"/>
          <w:sz w:val="26"/>
          <w:szCs w:val="26"/>
        </w:rPr>
        <w:t xml:space="preserve"> размещ</w:t>
      </w:r>
      <w:r w:rsidR="00D33743">
        <w:rPr>
          <w:rFonts w:ascii="Times New Roman" w:hAnsi="Times New Roman" w:cs="Times New Roman"/>
          <w:sz w:val="26"/>
          <w:szCs w:val="26"/>
        </w:rPr>
        <w:t>енную</w:t>
      </w:r>
      <w:r w:rsidR="003B252C" w:rsidRPr="000B3656">
        <w:rPr>
          <w:rFonts w:ascii="Times New Roman" w:hAnsi="Times New Roman" w:cs="Times New Roman"/>
          <w:sz w:val="26"/>
          <w:szCs w:val="26"/>
        </w:rPr>
        <w:t xml:space="preserve"> на </w:t>
      </w:r>
      <w:r w:rsidR="0042650F">
        <w:rPr>
          <w:rFonts w:ascii="Times New Roman" w:hAnsi="Times New Roman" w:cs="Times New Roman"/>
          <w:sz w:val="26"/>
          <w:szCs w:val="26"/>
        </w:rPr>
        <w:t>П</w:t>
      </w:r>
      <w:r w:rsidR="0036225F">
        <w:rPr>
          <w:rFonts w:ascii="Times New Roman" w:hAnsi="Times New Roman" w:cs="Times New Roman"/>
          <w:sz w:val="26"/>
          <w:szCs w:val="26"/>
        </w:rPr>
        <w:t>орталах государственных услуг</w:t>
      </w:r>
      <w:r w:rsidR="003B252C" w:rsidRPr="000B3656">
        <w:rPr>
          <w:rFonts w:ascii="Times New Roman" w:hAnsi="Times New Roman" w:cs="Times New Roman"/>
          <w:sz w:val="26"/>
          <w:szCs w:val="26"/>
        </w:rPr>
        <w:t>, после чего уведомля</w:t>
      </w:r>
      <w:r w:rsidR="00D33743">
        <w:rPr>
          <w:rFonts w:ascii="Times New Roman" w:hAnsi="Times New Roman" w:cs="Times New Roman"/>
          <w:sz w:val="26"/>
          <w:szCs w:val="26"/>
        </w:rPr>
        <w:t>ю</w:t>
      </w:r>
      <w:r w:rsidR="003B252C" w:rsidRPr="000B3656">
        <w:rPr>
          <w:rFonts w:ascii="Times New Roman" w:hAnsi="Times New Roman" w:cs="Times New Roman"/>
          <w:sz w:val="26"/>
          <w:szCs w:val="26"/>
        </w:rPr>
        <w:t xml:space="preserve">т министерство о размещении на </w:t>
      </w:r>
      <w:r w:rsidR="0042650F">
        <w:rPr>
          <w:rFonts w:ascii="Times New Roman" w:hAnsi="Times New Roman" w:cs="Times New Roman"/>
          <w:sz w:val="26"/>
          <w:szCs w:val="26"/>
        </w:rPr>
        <w:t>П</w:t>
      </w:r>
      <w:r w:rsidR="0036225F">
        <w:rPr>
          <w:rFonts w:ascii="Times New Roman" w:hAnsi="Times New Roman" w:cs="Times New Roman"/>
          <w:sz w:val="26"/>
          <w:szCs w:val="26"/>
        </w:rPr>
        <w:t>орталах государственных услуг</w:t>
      </w:r>
      <w:r w:rsidR="0036225F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3B252C" w:rsidRPr="000B3656">
        <w:rPr>
          <w:rFonts w:ascii="Times New Roman" w:hAnsi="Times New Roman" w:cs="Times New Roman"/>
          <w:sz w:val="26"/>
          <w:szCs w:val="26"/>
        </w:rPr>
        <w:t>проекта инвестиционной программы (</w:t>
      </w:r>
      <w:r w:rsidR="003B252C" w:rsidRPr="000B3656">
        <w:rPr>
          <w:rFonts w:ascii="Times New Roman" w:eastAsia="Times New Roman" w:hAnsi="Times New Roman" w:cs="Times New Roman"/>
          <w:sz w:val="26"/>
          <w:szCs w:val="26"/>
        </w:rPr>
        <w:t xml:space="preserve">дата и место размещения </w:t>
      </w:r>
      <w:r w:rsidR="003B252C">
        <w:rPr>
          <w:rFonts w:ascii="Times New Roman" w:eastAsia="Times New Roman" w:hAnsi="Times New Roman" w:cs="Times New Roman"/>
          <w:sz w:val="26"/>
          <w:szCs w:val="26"/>
        </w:rPr>
        <w:t>полный электронный адрес)</w:t>
      </w:r>
      <w:r w:rsidR="0036225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92EE7" w:rsidRPr="000B3656" w:rsidRDefault="00392EE7" w:rsidP="00284D71">
      <w:pPr>
        <w:pStyle w:val="HTML"/>
        <w:tabs>
          <w:tab w:val="clear" w:pos="916"/>
          <w:tab w:val="clear" w:pos="1832"/>
          <w:tab w:val="left" w:pos="567"/>
        </w:tabs>
        <w:ind w:left="0" w:firstLine="540"/>
        <w:jc w:val="center"/>
        <w:rPr>
          <w:rFonts w:ascii="Times New Roman" w:hAnsi="Times New Roman"/>
          <w:sz w:val="26"/>
          <w:szCs w:val="26"/>
        </w:rPr>
      </w:pPr>
      <w:bookmarkStart w:id="11" w:name="Par142"/>
      <w:bookmarkEnd w:id="11"/>
    </w:p>
    <w:p w:rsidR="00287D12" w:rsidRPr="000B3656" w:rsidRDefault="00284D71" w:rsidP="00284D71">
      <w:pPr>
        <w:pStyle w:val="HTML"/>
        <w:tabs>
          <w:tab w:val="clear" w:pos="916"/>
          <w:tab w:val="clear" w:pos="1832"/>
          <w:tab w:val="left" w:pos="567"/>
        </w:tabs>
        <w:ind w:left="0" w:firstLine="540"/>
        <w:jc w:val="center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 xml:space="preserve">2.7. Исчерпывающий перечень документов, необходимых в </w:t>
      </w:r>
    </w:p>
    <w:p w:rsidR="00287D12" w:rsidRPr="000B3656" w:rsidRDefault="00284D71" w:rsidP="00284D71">
      <w:pPr>
        <w:pStyle w:val="HTML"/>
        <w:tabs>
          <w:tab w:val="clear" w:pos="916"/>
          <w:tab w:val="clear" w:pos="1832"/>
          <w:tab w:val="left" w:pos="567"/>
        </w:tabs>
        <w:ind w:left="0" w:firstLine="540"/>
        <w:jc w:val="center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 xml:space="preserve">соответствии с нормативными правовыми актами для предоставления </w:t>
      </w:r>
    </w:p>
    <w:p w:rsidR="00284D71" w:rsidRPr="000B3656" w:rsidRDefault="00284D71" w:rsidP="00284D71">
      <w:pPr>
        <w:pStyle w:val="HTML"/>
        <w:tabs>
          <w:tab w:val="clear" w:pos="916"/>
          <w:tab w:val="clear" w:pos="1832"/>
          <w:tab w:val="left" w:pos="567"/>
        </w:tabs>
        <w:ind w:left="0" w:firstLine="540"/>
        <w:jc w:val="center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>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котор</w:t>
      </w:r>
      <w:r w:rsidR="009C32D4" w:rsidRPr="000B3656">
        <w:rPr>
          <w:rFonts w:ascii="Times New Roman" w:hAnsi="Times New Roman"/>
          <w:sz w:val="26"/>
          <w:szCs w:val="26"/>
        </w:rPr>
        <w:t>ые заявитель вправе представить</w:t>
      </w:r>
    </w:p>
    <w:p w:rsidR="00DE1C25" w:rsidRPr="000B3656" w:rsidRDefault="00DE1C25" w:rsidP="00F469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FA3" w:rsidRPr="000B3656" w:rsidRDefault="00EA0985" w:rsidP="00F469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Д</w:t>
      </w:r>
      <w:r w:rsidR="00344330" w:rsidRPr="000B3656">
        <w:rPr>
          <w:rFonts w:ascii="Times New Roman" w:hAnsi="Times New Roman" w:cs="Times New Roman"/>
          <w:sz w:val="26"/>
          <w:szCs w:val="26"/>
        </w:rPr>
        <w:t xml:space="preserve">окументов, </w:t>
      </w:r>
      <w:r w:rsidRPr="000B3656">
        <w:rPr>
          <w:rFonts w:ascii="Times New Roman" w:hAnsi="Times New Roman" w:cs="Times New Roman"/>
          <w:sz w:val="26"/>
          <w:szCs w:val="26"/>
        </w:rPr>
        <w:t>необходимых для предоставления государственной услуги</w:t>
      </w:r>
      <w:r w:rsidR="002D48C2" w:rsidRPr="000B3656">
        <w:rPr>
          <w:rFonts w:ascii="Times New Roman" w:hAnsi="Times New Roman" w:cs="Times New Roman"/>
          <w:sz w:val="26"/>
          <w:szCs w:val="26"/>
        </w:rPr>
        <w:t xml:space="preserve">, находящихся в </w:t>
      </w:r>
      <w:r w:rsidR="00344330" w:rsidRPr="000B3656">
        <w:rPr>
          <w:rFonts w:ascii="Times New Roman" w:hAnsi="Times New Roman" w:cs="Times New Roman"/>
          <w:sz w:val="26"/>
          <w:szCs w:val="26"/>
        </w:rPr>
        <w:t xml:space="preserve"> распоряжении</w:t>
      </w:r>
      <w:r w:rsidR="002D48C2" w:rsidRPr="000B3656">
        <w:rPr>
          <w:rFonts w:ascii="Times New Roman" w:hAnsi="Times New Roman" w:cs="Times New Roman"/>
          <w:sz w:val="26"/>
          <w:szCs w:val="26"/>
        </w:rPr>
        <w:t xml:space="preserve"> других</w:t>
      </w:r>
      <w:r w:rsidR="00344330" w:rsidRPr="000B3656">
        <w:rPr>
          <w:rFonts w:ascii="Times New Roman" w:hAnsi="Times New Roman" w:cs="Times New Roman"/>
          <w:sz w:val="26"/>
          <w:szCs w:val="26"/>
        </w:rPr>
        <w:t xml:space="preserve"> государственных органов, органов местного самоуправления и иных органов, участвующих в предоставлении государственных услуг</w:t>
      </w:r>
      <w:r w:rsidR="002F41EA" w:rsidRPr="000B3656">
        <w:rPr>
          <w:rFonts w:ascii="Times New Roman" w:hAnsi="Times New Roman" w:cs="Times New Roman"/>
          <w:sz w:val="26"/>
          <w:szCs w:val="26"/>
        </w:rPr>
        <w:t>,</w:t>
      </w:r>
      <w:r w:rsidR="00344330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F46480" w:rsidRPr="000B3656">
        <w:rPr>
          <w:rFonts w:ascii="Times New Roman" w:hAnsi="Times New Roman" w:cs="Times New Roman"/>
          <w:sz w:val="26"/>
          <w:szCs w:val="26"/>
        </w:rPr>
        <w:t>не предусм</w:t>
      </w:r>
      <w:r w:rsidR="00D952E9" w:rsidRPr="000B3656">
        <w:rPr>
          <w:rFonts w:ascii="Times New Roman" w:hAnsi="Times New Roman" w:cs="Times New Roman"/>
          <w:sz w:val="26"/>
          <w:szCs w:val="26"/>
        </w:rPr>
        <w:t>о</w:t>
      </w:r>
      <w:r w:rsidR="00F46480" w:rsidRPr="000B3656">
        <w:rPr>
          <w:rFonts w:ascii="Times New Roman" w:hAnsi="Times New Roman" w:cs="Times New Roman"/>
          <w:sz w:val="26"/>
          <w:szCs w:val="26"/>
        </w:rPr>
        <w:t>тр</w:t>
      </w:r>
      <w:r w:rsidR="00D952E9" w:rsidRPr="000B3656">
        <w:rPr>
          <w:rFonts w:ascii="Times New Roman" w:hAnsi="Times New Roman" w:cs="Times New Roman"/>
          <w:sz w:val="26"/>
          <w:szCs w:val="26"/>
        </w:rPr>
        <w:t>ен</w:t>
      </w:r>
      <w:r w:rsidR="00DE1C25" w:rsidRPr="000B3656">
        <w:rPr>
          <w:rFonts w:ascii="Times New Roman" w:hAnsi="Times New Roman" w:cs="Times New Roman"/>
          <w:sz w:val="26"/>
          <w:szCs w:val="26"/>
        </w:rPr>
        <w:t>о</w:t>
      </w:r>
      <w:r w:rsidR="00344330" w:rsidRPr="000B3656">
        <w:rPr>
          <w:rFonts w:ascii="Times New Roman" w:hAnsi="Times New Roman" w:cs="Times New Roman"/>
          <w:sz w:val="26"/>
          <w:szCs w:val="26"/>
        </w:rPr>
        <w:t>.</w:t>
      </w:r>
      <w:r w:rsidR="00F46480"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9E6" w:rsidRPr="000B3656" w:rsidRDefault="00F469E6" w:rsidP="00F469E6">
      <w:pPr>
        <w:pStyle w:val="ab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F469E6" w:rsidRPr="000B3656" w:rsidRDefault="00F469E6" w:rsidP="00F469E6">
      <w:pPr>
        <w:pStyle w:val="ab"/>
        <w:ind w:firstLine="540"/>
        <w:jc w:val="center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>2.8. Указание на запрет требовать от заявителя</w:t>
      </w:r>
    </w:p>
    <w:p w:rsidR="00F469E6" w:rsidRPr="000B3656" w:rsidRDefault="00F469E6" w:rsidP="00F469E6">
      <w:pPr>
        <w:pStyle w:val="ab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6D2ACC" w:rsidRPr="000B3656" w:rsidRDefault="003267E2" w:rsidP="006D2ACC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 xml:space="preserve">2.8.1. </w:t>
      </w:r>
      <w:r w:rsidR="006D2ACC" w:rsidRPr="000B3656">
        <w:rPr>
          <w:rFonts w:ascii="Times New Roman" w:hAnsi="Times New Roman"/>
          <w:sz w:val="26"/>
          <w:szCs w:val="26"/>
        </w:rPr>
        <w:t>От заявителя запрещается требовать:</w:t>
      </w:r>
    </w:p>
    <w:p w:rsidR="006D2ACC" w:rsidRPr="000B3656" w:rsidRDefault="003267E2" w:rsidP="00A02C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- </w:t>
      </w:r>
      <w:r w:rsidR="006D2ACC" w:rsidRPr="000B3656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D2ACC" w:rsidRPr="000B3656" w:rsidRDefault="006D2ACC" w:rsidP="00A02C99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 w:rsidR="003267E2" w:rsidRPr="000B3656">
        <w:rPr>
          <w:rFonts w:ascii="Times New Roman" w:hAnsi="Times New Roman" w:cs="Times New Roman"/>
          <w:sz w:val="26"/>
          <w:szCs w:val="26"/>
        </w:rPr>
        <w:t>,</w:t>
      </w:r>
      <w:r w:rsidRPr="000B3656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hyperlink r:id="rId13" w:history="1">
        <w:r w:rsidRPr="000B3656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3267E2" w:rsidRPr="000B3656">
        <w:rPr>
          <w:rFonts w:ascii="Times New Roman" w:hAnsi="Times New Roman" w:cs="Times New Roman"/>
          <w:sz w:val="26"/>
          <w:szCs w:val="26"/>
        </w:rPr>
        <w:t>Федерального закона № 210-ФЗ,</w:t>
      </w:r>
      <w:r w:rsidRPr="000B3656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743106" w:rsidRPr="000B3656">
        <w:rPr>
          <w:rFonts w:ascii="Times New Roman" w:hAnsi="Times New Roman" w:cs="Times New Roman"/>
          <w:sz w:val="26"/>
          <w:szCs w:val="26"/>
        </w:rPr>
        <w:t>;</w:t>
      </w:r>
    </w:p>
    <w:p w:rsidR="006D2ACC" w:rsidRPr="000B3656" w:rsidRDefault="006D2ACC" w:rsidP="007947FB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</w:t>
      </w:r>
      <w:r w:rsidRPr="000B3656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0B3656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3267E2" w:rsidRPr="000B3656">
        <w:rPr>
          <w:rFonts w:ascii="Times New Roman" w:hAnsi="Times New Roman" w:cs="Times New Roman"/>
          <w:sz w:val="26"/>
          <w:szCs w:val="26"/>
        </w:rPr>
        <w:t>Федерального закона № 210-ФЗ</w:t>
      </w:r>
      <w:r w:rsidRPr="000B3656">
        <w:rPr>
          <w:rFonts w:ascii="Times New Roman" w:hAnsi="Times New Roman" w:cs="Times New Roman"/>
          <w:sz w:val="26"/>
          <w:szCs w:val="26"/>
        </w:rPr>
        <w:t>.</w:t>
      </w:r>
    </w:p>
    <w:p w:rsidR="00381158" w:rsidRPr="000B3656" w:rsidRDefault="00381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454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2.9. </w:t>
      </w:r>
      <w:r w:rsidR="00771A4D" w:rsidRPr="000B3656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3C525A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государственной услуги, законодательством Российской Федерации и </w:t>
      </w:r>
      <w:r w:rsidR="009674DF" w:rsidRPr="000B3656"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0B3656">
        <w:rPr>
          <w:rFonts w:ascii="Times New Roman" w:hAnsi="Times New Roman" w:cs="Times New Roman"/>
          <w:sz w:val="26"/>
          <w:szCs w:val="26"/>
        </w:rPr>
        <w:t>области не предусмотрены.</w:t>
      </w:r>
    </w:p>
    <w:p w:rsidR="00847070" w:rsidRPr="000B3656" w:rsidRDefault="00847070" w:rsidP="00C8113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148"/>
      <w:bookmarkEnd w:id="12"/>
    </w:p>
    <w:p w:rsidR="00771A4D" w:rsidRPr="000B3656" w:rsidRDefault="00477A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2.10. </w:t>
      </w:r>
      <w:r w:rsidR="00771A4D" w:rsidRPr="000B3656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или отказа в предоставлении государственной услуги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AD5" w:rsidRPr="000B3656" w:rsidRDefault="00477AD5" w:rsidP="000061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</w:t>
      </w:r>
      <w:r w:rsidR="00771A4D" w:rsidRPr="000B3656">
        <w:rPr>
          <w:rFonts w:ascii="Times New Roman" w:hAnsi="Times New Roman" w:cs="Times New Roman"/>
          <w:sz w:val="26"/>
          <w:szCs w:val="26"/>
        </w:rPr>
        <w:t>1</w:t>
      </w:r>
      <w:r w:rsidRPr="000B3656">
        <w:rPr>
          <w:rFonts w:ascii="Times New Roman" w:hAnsi="Times New Roman" w:cs="Times New Roman"/>
          <w:sz w:val="26"/>
          <w:szCs w:val="26"/>
        </w:rPr>
        <w:t>0</w:t>
      </w:r>
      <w:r w:rsidR="00771A4D" w:rsidRPr="000B3656">
        <w:rPr>
          <w:rFonts w:ascii="Times New Roman" w:hAnsi="Times New Roman" w:cs="Times New Roman"/>
          <w:sz w:val="26"/>
          <w:szCs w:val="26"/>
        </w:rPr>
        <w:t>.</w:t>
      </w:r>
      <w:r w:rsidRPr="000B3656">
        <w:rPr>
          <w:rFonts w:ascii="Times New Roman" w:hAnsi="Times New Roman" w:cs="Times New Roman"/>
          <w:sz w:val="26"/>
          <w:szCs w:val="26"/>
        </w:rPr>
        <w:t xml:space="preserve">1. </w:t>
      </w:r>
      <w:r w:rsidR="00232CAE" w:rsidRPr="000B3656">
        <w:rPr>
          <w:rFonts w:ascii="Times New Roman" w:hAnsi="Times New Roman" w:cs="Times New Roman"/>
          <w:sz w:val="26"/>
          <w:szCs w:val="26"/>
        </w:rPr>
        <w:t>Основанием для отказа в предоставлении государственной услуги является</w:t>
      </w:r>
      <w:r w:rsidR="000061BE" w:rsidRPr="000B3656">
        <w:rPr>
          <w:rFonts w:ascii="Times New Roman" w:hAnsi="Times New Roman" w:cs="Times New Roman"/>
          <w:sz w:val="26"/>
          <w:szCs w:val="26"/>
        </w:rPr>
        <w:t>:</w:t>
      </w:r>
    </w:p>
    <w:p w:rsidR="00477AD5" w:rsidRPr="000B3656" w:rsidRDefault="00771A4D" w:rsidP="00A02C99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документы представлены не в полном объеме</w:t>
      </w:r>
      <w:r w:rsidR="00F13E65" w:rsidRPr="000B3656">
        <w:rPr>
          <w:rFonts w:ascii="Times New Roman" w:hAnsi="Times New Roman" w:cs="Times New Roman"/>
          <w:sz w:val="26"/>
          <w:szCs w:val="26"/>
        </w:rPr>
        <w:t>, предусмотренном</w:t>
      </w:r>
      <w:r w:rsidR="00477AD5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9450F7" w:rsidRPr="000B3656">
        <w:rPr>
          <w:rFonts w:ascii="Times New Roman" w:hAnsi="Times New Roman" w:cs="Times New Roman"/>
          <w:sz w:val="26"/>
          <w:szCs w:val="26"/>
        </w:rPr>
        <w:t xml:space="preserve">п. </w:t>
      </w:r>
      <w:r w:rsidR="00F371C6" w:rsidRPr="000B3656">
        <w:rPr>
          <w:rFonts w:ascii="Times New Roman" w:hAnsi="Times New Roman" w:cs="Times New Roman"/>
          <w:sz w:val="26"/>
          <w:szCs w:val="26"/>
        </w:rPr>
        <w:t>2.6.1</w:t>
      </w:r>
      <w:r w:rsidR="00F13E65" w:rsidRPr="000B365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0B365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77AD5" w:rsidRPr="000B3656" w:rsidRDefault="00477AD5" w:rsidP="00A02C99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документы представлены </w:t>
      </w:r>
      <w:r w:rsidR="00771A4D" w:rsidRPr="000B3656">
        <w:rPr>
          <w:rFonts w:ascii="Times New Roman" w:hAnsi="Times New Roman" w:cs="Times New Roman"/>
          <w:sz w:val="26"/>
          <w:szCs w:val="26"/>
        </w:rPr>
        <w:t>не по формам, установленным федеральным</w:t>
      </w:r>
      <w:r w:rsidR="00F46480" w:rsidRPr="000B3656">
        <w:rPr>
          <w:rFonts w:ascii="Times New Roman" w:hAnsi="Times New Roman" w:cs="Times New Roman"/>
          <w:sz w:val="26"/>
          <w:szCs w:val="26"/>
        </w:rPr>
        <w:t xml:space="preserve"> законодательством и настоящим а</w:t>
      </w:r>
      <w:r w:rsidR="00771A4D" w:rsidRPr="000B3656">
        <w:rPr>
          <w:rFonts w:ascii="Times New Roman" w:hAnsi="Times New Roman" w:cs="Times New Roman"/>
          <w:sz w:val="26"/>
          <w:szCs w:val="26"/>
        </w:rPr>
        <w:t>дминистративным регламентом</w:t>
      </w:r>
      <w:r w:rsidRPr="000B3656">
        <w:rPr>
          <w:rFonts w:ascii="Times New Roman" w:hAnsi="Times New Roman" w:cs="Times New Roman"/>
          <w:sz w:val="26"/>
          <w:szCs w:val="26"/>
        </w:rPr>
        <w:t xml:space="preserve"> (</w:t>
      </w:r>
      <w:r w:rsidR="009450F7" w:rsidRPr="000B3656">
        <w:rPr>
          <w:rFonts w:ascii="Times New Roman" w:hAnsi="Times New Roman" w:cs="Times New Roman"/>
          <w:sz w:val="26"/>
          <w:szCs w:val="26"/>
        </w:rPr>
        <w:t>п. 2.6.1</w:t>
      </w:r>
      <w:r w:rsidRPr="000B3656">
        <w:rPr>
          <w:rFonts w:ascii="Times New Roman" w:hAnsi="Times New Roman" w:cs="Times New Roman"/>
          <w:sz w:val="26"/>
          <w:szCs w:val="26"/>
        </w:rPr>
        <w:t>)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564E5" w:rsidRPr="000B3656" w:rsidRDefault="006564E5" w:rsidP="008616F4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документы представлены </w:t>
      </w:r>
      <w:r w:rsidR="008616F4" w:rsidRPr="000B3656">
        <w:rPr>
          <w:rFonts w:ascii="Times New Roman" w:hAnsi="Times New Roman" w:cs="Times New Roman"/>
          <w:sz w:val="26"/>
          <w:szCs w:val="26"/>
        </w:rPr>
        <w:t>позднее 15 марта года, предшествующего периоду реализации инвестиционной программы</w:t>
      </w:r>
      <w:r w:rsidR="000061BE" w:rsidRPr="000B3656">
        <w:rPr>
          <w:rFonts w:ascii="Times New Roman" w:hAnsi="Times New Roman" w:cs="Times New Roman"/>
          <w:sz w:val="26"/>
          <w:szCs w:val="26"/>
        </w:rPr>
        <w:t>;</w:t>
      </w:r>
    </w:p>
    <w:p w:rsidR="000061BE" w:rsidRPr="000B3656" w:rsidRDefault="00FE1AD7" w:rsidP="00FE1AD7">
      <w:pPr>
        <w:pStyle w:val="ac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несоблюдение заявителем сроков подачи </w:t>
      </w:r>
      <w:r w:rsidR="000061BE" w:rsidRPr="000B3656">
        <w:rPr>
          <w:rFonts w:ascii="Times New Roman" w:hAnsi="Times New Roman" w:cs="Times New Roman"/>
          <w:sz w:val="26"/>
          <w:szCs w:val="26"/>
        </w:rPr>
        <w:t>уведомления о размещении в соответствии со стандартами раскрытия информации доработанного проекта инвестиционной программы или итогового проекта инвестиционной программы.</w:t>
      </w:r>
    </w:p>
    <w:p w:rsidR="00A81D46" w:rsidRPr="000B3656" w:rsidRDefault="0047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редставленные материалы в течение 5 рабочих дней возвращаются </w:t>
      </w:r>
      <w:r w:rsidR="006939A7" w:rsidRPr="000B3656">
        <w:rPr>
          <w:rFonts w:ascii="Times New Roman" w:hAnsi="Times New Roman" w:cs="Times New Roman"/>
          <w:sz w:val="26"/>
          <w:szCs w:val="26"/>
        </w:rPr>
        <w:t>субъекту электроэнергетики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 с указанием оснований, по которым они возвращаются, и делопроизводство по ним прекращается.</w:t>
      </w:r>
    </w:p>
    <w:p w:rsidR="0030243C" w:rsidRPr="000B3656" w:rsidRDefault="00A81D46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191149" w:rsidRPr="000B3656">
        <w:rPr>
          <w:rFonts w:ascii="Times New Roman" w:hAnsi="Times New Roman" w:cs="Times New Roman"/>
          <w:sz w:val="26"/>
          <w:szCs w:val="26"/>
        </w:rPr>
        <w:t xml:space="preserve">2.10.2. </w:t>
      </w:r>
      <w:r w:rsidR="00837A0B" w:rsidRPr="000B3656">
        <w:rPr>
          <w:rFonts w:ascii="Times New Roman" w:hAnsi="Times New Roman" w:cs="Times New Roman"/>
          <w:sz w:val="26"/>
          <w:szCs w:val="26"/>
        </w:rPr>
        <w:t>Основани</w:t>
      </w:r>
      <w:r w:rsidR="007A77E4" w:rsidRPr="000B3656">
        <w:rPr>
          <w:rFonts w:ascii="Times New Roman" w:hAnsi="Times New Roman" w:cs="Times New Roman"/>
          <w:sz w:val="26"/>
          <w:szCs w:val="26"/>
        </w:rPr>
        <w:t xml:space="preserve">я </w:t>
      </w:r>
      <w:r w:rsidR="00837A0B" w:rsidRPr="000B3656">
        <w:rPr>
          <w:rFonts w:ascii="Times New Roman" w:hAnsi="Times New Roman" w:cs="Times New Roman"/>
          <w:sz w:val="26"/>
          <w:szCs w:val="26"/>
        </w:rPr>
        <w:t>для приостановления предоставления государственной услуги</w:t>
      </w:r>
      <w:r w:rsidR="007A77E4" w:rsidRPr="000B3656">
        <w:rPr>
          <w:rFonts w:ascii="Times New Roman" w:hAnsi="Times New Roman" w:cs="Times New Roman"/>
          <w:sz w:val="26"/>
          <w:szCs w:val="26"/>
        </w:rPr>
        <w:t xml:space="preserve"> зак</w:t>
      </w:r>
      <w:r w:rsidR="005B3C77" w:rsidRPr="000B3656">
        <w:rPr>
          <w:rFonts w:ascii="Times New Roman" w:hAnsi="Times New Roman" w:cs="Times New Roman"/>
          <w:sz w:val="26"/>
          <w:szCs w:val="26"/>
        </w:rPr>
        <w:t>онодател</w:t>
      </w:r>
      <w:r w:rsidR="007A77E4" w:rsidRPr="000B3656">
        <w:rPr>
          <w:rFonts w:ascii="Times New Roman" w:hAnsi="Times New Roman" w:cs="Times New Roman"/>
          <w:sz w:val="26"/>
          <w:szCs w:val="26"/>
        </w:rPr>
        <w:t>ь</w:t>
      </w:r>
      <w:r w:rsidR="005B3C77" w:rsidRPr="000B3656">
        <w:rPr>
          <w:rFonts w:ascii="Times New Roman" w:hAnsi="Times New Roman" w:cs="Times New Roman"/>
          <w:sz w:val="26"/>
          <w:szCs w:val="26"/>
        </w:rPr>
        <w:t>ств</w:t>
      </w:r>
      <w:r w:rsidR="007A77E4" w:rsidRPr="000B3656">
        <w:rPr>
          <w:rFonts w:ascii="Times New Roman" w:hAnsi="Times New Roman" w:cs="Times New Roman"/>
          <w:sz w:val="26"/>
          <w:szCs w:val="26"/>
        </w:rPr>
        <w:t>ом</w:t>
      </w:r>
      <w:r w:rsidR="005B3C77" w:rsidRPr="000B365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837A0B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7A77E4" w:rsidRPr="000B3656">
        <w:rPr>
          <w:rFonts w:ascii="Times New Roman" w:hAnsi="Times New Roman" w:cs="Times New Roman"/>
          <w:sz w:val="26"/>
          <w:szCs w:val="26"/>
        </w:rPr>
        <w:t>не предусмотрены.</w:t>
      </w:r>
    </w:p>
    <w:p w:rsidR="00191149" w:rsidRPr="000B3656" w:rsidRDefault="0030243C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 2.10.3 </w:t>
      </w:r>
      <w:r w:rsidR="00191149" w:rsidRPr="000B3656">
        <w:rPr>
          <w:rFonts w:ascii="Times New Roman" w:hAnsi="Times New Roman" w:cs="Times New Roman"/>
          <w:sz w:val="26"/>
          <w:szCs w:val="26"/>
        </w:rPr>
        <w:t>К представляемым документам и расчетным материалам предъявляются следующие требования:</w:t>
      </w:r>
    </w:p>
    <w:p w:rsidR="00191149" w:rsidRPr="000B3656" w:rsidRDefault="00191149" w:rsidP="00A02C99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представленные документы должны быть пронумерованы;</w:t>
      </w:r>
    </w:p>
    <w:p w:rsidR="00191149" w:rsidRPr="000B3656" w:rsidRDefault="00191149" w:rsidP="00A02C99">
      <w:pPr>
        <w:pStyle w:val="ac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документы, содержащие коммерческую тайну, должны иметь соответствующий гриф;</w:t>
      </w:r>
    </w:p>
    <w:p w:rsidR="00191149" w:rsidRPr="000B3656" w:rsidRDefault="00191149" w:rsidP="00A02C99">
      <w:pPr>
        <w:pStyle w:val="ac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представляемые документы не должны содержать неоговоренных исправлений, серьезных повреждений, не позволяющих однозначно толковать их содержание. </w:t>
      </w:r>
    </w:p>
    <w:p w:rsidR="00771A4D" w:rsidRPr="000B3656" w:rsidRDefault="00191149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2.10.</w:t>
      </w:r>
      <w:r w:rsidR="00795890" w:rsidRPr="000B3656">
        <w:rPr>
          <w:rFonts w:ascii="Times New Roman" w:hAnsi="Times New Roman" w:cs="Times New Roman"/>
          <w:sz w:val="26"/>
          <w:szCs w:val="26"/>
        </w:rPr>
        <w:t>4</w:t>
      </w:r>
      <w:r w:rsidR="00477AD5" w:rsidRPr="000B3656">
        <w:rPr>
          <w:rFonts w:ascii="Times New Roman" w:hAnsi="Times New Roman" w:cs="Times New Roman"/>
          <w:sz w:val="26"/>
          <w:szCs w:val="26"/>
        </w:rPr>
        <w:t xml:space="preserve">. </w:t>
      </w:r>
      <w:r w:rsidR="00B11305" w:rsidRPr="000B3656">
        <w:rPr>
          <w:rFonts w:ascii="Times New Roman" w:hAnsi="Times New Roman" w:cs="Times New Roman"/>
          <w:sz w:val="26"/>
          <w:szCs w:val="26"/>
        </w:rPr>
        <w:t xml:space="preserve">Если в ходе рассмотрения проекта инвестиционной программы возникает необходимость уточнения указанного проекта либо прилагаемой к заявлению информации министерство запрашивает с использованием </w:t>
      </w:r>
      <w:r w:rsidR="009E7A98">
        <w:rPr>
          <w:rFonts w:ascii="Times New Roman" w:hAnsi="Times New Roman" w:cs="Times New Roman"/>
          <w:sz w:val="26"/>
          <w:szCs w:val="26"/>
        </w:rPr>
        <w:t>Порталов государственных услуг</w:t>
      </w:r>
      <w:r w:rsidR="00B11305" w:rsidRPr="000B3656">
        <w:rPr>
          <w:rFonts w:ascii="Times New Roman" w:hAnsi="Times New Roman" w:cs="Times New Roman"/>
          <w:sz w:val="26"/>
          <w:szCs w:val="26"/>
        </w:rPr>
        <w:t xml:space="preserve"> дополнительные материалы, указав форму их представления и требования к ним, а </w:t>
      </w:r>
      <w:r w:rsidR="00A24BF0" w:rsidRPr="000B3656">
        <w:rPr>
          <w:rFonts w:ascii="Times New Roman" w:hAnsi="Times New Roman" w:cs="Times New Roman"/>
          <w:sz w:val="26"/>
          <w:szCs w:val="26"/>
        </w:rPr>
        <w:t>заявитель</w:t>
      </w:r>
      <w:r w:rsidR="00B11305" w:rsidRPr="000B3656">
        <w:rPr>
          <w:rFonts w:ascii="Times New Roman" w:hAnsi="Times New Roman" w:cs="Times New Roman"/>
          <w:sz w:val="26"/>
          <w:szCs w:val="26"/>
        </w:rPr>
        <w:t xml:space="preserve"> представляет указанные материалы, подписанные с использованием усиленной квалифицированной электронной подписи, посредством </w:t>
      </w:r>
      <w:r w:rsidR="00D62D0C" w:rsidRPr="00D62D0C">
        <w:rPr>
          <w:rFonts w:ascii="Times New Roman" w:hAnsi="Times New Roman" w:cs="Times New Roman"/>
          <w:sz w:val="26"/>
          <w:szCs w:val="26"/>
        </w:rPr>
        <w:t>Портал</w:t>
      </w:r>
      <w:r w:rsidR="00D62D0C">
        <w:rPr>
          <w:rFonts w:ascii="Times New Roman" w:hAnsi="Times New Roman" w:cs="Times New Roman"/>
          <w:sz w:val="26"/>
          <w:szCs w:val="26"/>
        </w:rPr>
        <w:t>ов</w:t>
      </w:r>
      <w:r w:rsidR="00D62D0C" w:rsidRPr="00D62D0C">
        <w:rPr>
          <w:rFonts w:ascii="Times New Roman" w:hAnsi="Times New Roman" w:cs="Times New Roman"/>
          <w:sz w:val="26"/>
          <w:szCs w:val="26"/>
        </w:rPr>
        <w:t xml:space="preserve"> государственных услуг </w:t>
      </w:r>
      <w:r w:rsidR="00B11305" w:rsidRPr="000B3656">
        <w:rPr>
          <w:rFonts w:ascii="Times New Roman" w:hAnsi="Times New Roman" w:cs="Times New Roman"/>
          <w:sz w:val="26"/>
          <w:szCs w:val="26"/>
        </w:rPr>
        <w:t>в течение 7 календарных дней со дня поступления запроса.</w:t>
      </w:r>
    </w:p>
    <w:p w:rsidR="006939A7" w:rsidRPr="000B3656" w:rsidRDefault="00191149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2.10.</w:t>
      </w:r>
      <w:r w:rsidR="00795890" w:rsidRPr="000B3656">
        <w:rPr>
          <w:rFonts w:ascii="Times New Roman" w:hAnsi="Times New Roman" w:cs="Times New Roman"/>
          <w:sz w:val="26"/>
          <w:szCs w:val="26"/>
        </w:rPr>
        <w:t>5</w:t>
      </w:r>
      <w:r w:rsidR="00477AD5" w:rsidRPr="000B3656">
        <w:rPr>
          <w:rFonts w:ascii="Times New Roman" w:hAnsi="Times New Roman" w:cs="Times New Roman"/>
          <w:sz w:val="26"/>
          <w:szCs w:val="26"/>
        </w:rPr>
        <w:t xml:space="preserve">. </w:t>
      </w:r>
      <w:r w:rsidR="00720D6A" w:rsidRPr="000B3656">
        <w:rPr>
          <w:rFonts w:ascii="Times New Roman" w:hAnsi="Times New Roman" w:cs="Times New Roman"/>
          <w:sz w:val="26"/>
          <w:szCs w:val="26"/>
        </w:rPr>
        <w:t>Р</w:t>
      </w:r>
      <w:r w:rsidR="006939A7" w:rsidRPr="000B3656">
        <w:rPr>
          <w:rFonts w:ascii="Times New Roman" w:hAnsi="Times New Roman" w:cs="Times New Roman"/>
          <w:sz w:val="26"/>
          <w:szCs w:val="26"/>
        </w:rPr>
        <w:t xml:space="preserve">ассмотрение комплекта документов, представленных </w:t>
      </w:r>
      <w:r w:rsidR="00F6650C" w:rsidRPr="000B3656">
        <w:rPr>
          <w:rFonts w:ascii="Times New Roman" w:hAnsi="Times New Roman" w:cs="Times New Roman"/>
          <w:sz w:val="26"/>
          <w:szCs w:val="26"/>
        </w:rPr>
        <w:t xml:space="preserve">заявителем </w:t>
      </w:r>
      <w:r w:rsidR="006939A7" w:rsidRPr="000B3656">
        <w:rPr>
          <w:rFonts w:ascii="Times New Roman" w:hAnsi="Times New Roman" w:cs="Times New Roman"/>
          <w:sz w:val="26"/>
          <w:szCs w:val="26"/>
        </w:rPr>
        <w:t xml:space="preserve">после исправления замечаний, осуществляется со дня регистрации полного комплекта </w:t>
      </w:r>
      <w:r w:rsidR="006939A7" w:rsidRPr="000B3656">
        <w:rPr>
          <w:rFonts w:ascii="Times New Roman" w:hAnsi="Times New Roman" w:cs="Times New Roman"/>
          <w:sz w:val="26"/>
          <w:szCs w:val="26"/>
        </w:rPr>
        <w:lastRenderedPageBreak/>
        <w:t xml:space="preserve">надлежащим образом оформленных документов в порядке, установленном настоящим </w:t>
      </w:r>
      <w:r w:rsidR="00F6650C" w:rsidRPr="000B3656">
        <w:rPr>
          <w:rFonts w:ascii="Times New Roman" w:hAnsi="Times New Roman" w:cs="Times New Roman"/>
          <w:sz w:val="26"/>
          <w:szCs w:val="26"/>
        </w:rPr>
        <w:t>а</w:t>
      </w:r>
      <w:r w:rsidR="006939A7" w:rsidRPr="000B3656">
        <w:rPr>
          <w:rFonts w:ascii="Times New Roman" w:hAnsi="Times New Roman" w:cs="Times New Roman"/>
          <w:sz w:val="26"/>
          <w:szCs w:val="26"/>
        </w:rPr>
        <w:t>дминистративным регламентом.</w:t>
      </w:r>
    </w:p>
    <w:p w:rsidR="00A81D46" w:rsidRPr="000B3656" w:rsidRDefault="00A81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895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154"/>
      <w:bookmarkEnd w:id="13"/>
      <w:r w:rsidRPr="000B3656">
        <w:rPr>
          <w:rFonts w:ascii="Times New Roman" w:hAnsi="Times New Roman" w:cs="Times New Roman"/>
          <w:sz w:val="26"/>
          <w:szCs w:val="26"/>
        </w:rPr>
        <w:t xml:space="preserve">2.11. </w:t>
      </w:r>
      <w:r w:rsidR="00771A4D" w:rsidRPr="000B3656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за предоставление государственной услуги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осуществляется на безвозмездной основе.</w:t>
      </w:r>
    </w:p>
    <w:p w:rsidR="00DB59D0" w:rsidRPr="000B3656" w:rsidRDefault="00DB59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159"/>
      <w:bookmarkEnd w:id="14"/>
    </w:p>
    <w:p w:rsidR="00D81898" w:rsidRDefault="00895146" w:rsidP="00D8189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2.12. </w:t>
      </w:r>
      <w:r w:rsidR="00D81898" w:rsidRPr="000B3656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предоставления такой услуги. </w:t>
      </w:r>
    </w:p>
    <w:p w:rsidR="00C662F9" w:rsidRPr="000B3656" w:rsidRDefault="00C662F9" w:rsidP="00D8189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ожидания заявителя в очереди при подаче заявления и документов, необходимых для предоставления государственной услуги, в министерстве не </w:t>
      </w:r>
      <w:r w:rsidR="00940899">
        <w:rPr>
          <w:rFonts w:ascii="Times New Roman" w:eastAsia="Times New Roman" w:hAnsi="Times New Roman" w:cs="Times New Roman"/>
          <w:sz w:val="26"/>
          <w:szCs w:val="26"/>
        </w:rPr>
        <w:t>устанавливается в связи</w:t>
      </w:r>
      <w:r w:rsidR="009E586B">
        <w:rPr>
          <w:rFonts w:ascii="Times New Roman" w:eastAsia="Times New Roman" w:hAnsi="Times New Roman" w:cs="Times New Roman"/>
          <w:sz w:val="26"/>
          <w:szCs w:val="26"/>
        </w:rPr>
        <w:t>,</w:t>
      </w:r>
      <w:r w:rsidR="00940899">
        <w:rPr>
          <w:rFonts w:ascii="Times New Roman" w:eastAsia="Times New Roman" w:hAnsi="Times New Roman" w:cs="Times New Roman"/>
          <w:sz w:val="26"/>
          <w:szCs w:val="26"/>
        </w:rPr>
        <w:t xml:space="preserve"> с тем что услуга предоставляется в электронном виде.</w:t>
      </w:r>
    </w:p>
    <w:p w:rsidR="00771A4D" w:rsidRPr="000B3656" w:rsidRDefault="00771A4D" w:rsidP="00D81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F41B3" w:rsidRPr="000B3656" w:rsidRDefault="00895146" w:rsidP="00CF41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2.13. </w:t>
      </w:r>
      <w:r w:rsidR="00CF41B3" w:rsidRPr="000B3656">
        <w:rPr>
          <w:rFonts w:ascii="Times New Roman" w:hAnsi="Times New Roman" w:cs="Times New Roman"/>
          <w:sz w:val="26"/>
          <w:szCs w:val="26"/>
        </w:rPr>
        <w:t>Срок регистрации запроса заявителя</w:t>
      </w:r>
    </w:p>
    <w:p w:rsidR="00CF41B3" w:rsidRPr="000B3656" w:rsidRDefault="00CF41B3" w:rsidP="00CF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1B3" w:rsidRPr="000B3656" w:rsidRDefault="00934ED5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Обращения з</w:t>
      </w:r>
      <w:r w:rsidR="00CF41B3" w:rsidRPr="000B3656">
        <w:rPr>
          <w:rFonts w:ascii="Times New Roman" w:hAnsi="Times New Roman" w:cs="Times New Roman"/>
          <w:sz w:val="26"/>
          <w:szCs w:val="26"/>
        </w:rPr>
        <w:t>аявителей регистрируются в течение одно</w:t>
      </w:r>
      <w:r w:rsidRPr="000B3656">
        <w:rPr>
          <w:rFonts w:ascii="Times New Roman" w:hAnsi="Times New Roman" w:cs="Times New Roman"/>
          <w:sz w:val="26"/>
          <w:szCs w:val="26"/>
        </w:rPr>
        <w:t>го дня с момента поступления в м</w:t>
      </w:r>
      <w:r w:rsidR="00CF41B3" w:rsidRPr="000B3656">
        <w:rPr>
          <w:rFonts w:ascii="Times New Roman" w:hAnsi="Times New Roman" w:cs="Times New Roman"/>
          <w:sz w:val="26"/>
          <w:szCs w:val="26"/>
        </w:rPr>
        <w:t>инистерство с использованием системы автоматизации делопроизводства и документооборота.</w:t>
      </w:r>
    </w:p>
    <w:p w:rsidR="00CF41B3" w:rsidRPr="000B3656" w:rsidRDefault="00CF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525A" w:rsidRPr="000B3656" w:rsidRDefault="00895146" w:rsidP="003C5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ar163"/>
      <w:bookmarkEnd w:id="15"/>
      <w:r w:rsidRPr="000B3656">
        <w:rPr>
          <w:rFonts w:ascii="Times New Roman" w:hAnsi="Times New Roman" w:cs="Times New Roman"/>
          <w:sz w:val="26"/>
          <w:szCs w:val="26"/>
        </w:rPr>
        <w:t xml:space="preserve">2.14. </w:t>
      </w:r>
      <w:r w:rsidR="00771A4D" w:rsidRPr="000B3656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</w:t>
      </w:r>
      <w:r w:rsidR="003C525A"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A4D" w:rsidRPr="000B3656" w:rsidRDefault="00771A4D" w:rsidP="003C5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государственная услуга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146" w:rsidRPr="000B3656" w:rsidRDefault="00895146" w:rsidP="00AD1B8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государственная услуга, к местам ожидания и приема заявителей, информационным стендам с образцами их заполнения и перечнем документов, необходимых для предоставления государственной услуги:</w:t>
      </w:r>
    </w:p>
    <w:p w:rsidR="00895146" w:rsidRPr="000B3656" w:rsidRDefault="00895146" w:rsidP="00AD1B8C">
      <w:pPr>
        <w:pStyle w:val="ac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помещениях, соответствующих установленным требованиям пожарной безопасности, на входе в каждое из помещений размещается табличка с наименованием либо номером помещения;</w:t>
      </w:r>
    </w:p>
    <w:p w:rsidR="00895146" w:rsidRPr="000B3656" w:rsidRDefault="00895146" w:rsidP="00AD1B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место ожидания должно быть оборудовано столами и стульями, обеспечивается </w:t>
      </w:r>
      <w:r w:rsidR="00A5085B" w:rsidRPr="000B3656">
        <w:rPr>
          <w:rFonts w:ascii="Times New Roman" w:hAnsi="Times New Roman" w:cs="Times New Roman"/>
          <w:sz w:val="26"/>
          <w:szCs w:val="26"/>
        </w:rPr>
        <w:t xml:space="preserve">необходимыми </w:t>
      </w:r>
      <w:r w:rsidRPr="000B3656">
        <w:rPr>
          <w:rFonts w:ascii="Times New Roman" w:hAnsi="Times New Roman" w:cs="Times New Roman"/>
          <w:sz w:val="26"/>
          <w:szCs w:val="26"/>
        </w:rPr>
        <w:t>бланками заявлений</w:t>
      </w:r>
      <w:r w:rsidR="00A5085B" w:rsidRPr="000B3656">
        <w:rPr>
          <w:rFonts w:ascii="Times New Roman" w:hAnsi="Times New Roman" w:cs="Times New Roman"/>
          <w:sz w:val="26"/>
          <w:szCs w:val="26"/>
        </w:rPr>
        <w:t xml:space="preserve">, </w:t>
      </w:r>
      <w:r w:rsidRPr="000B3656">
        <w:rPr>
          <w:rFonts w:ascii="Times New Roman" w:hAnsi="Times New Roman" w:cs="Times New Roman"/>
          <w:sz w:val="26"/>
          <w:szCs w:val="26"/>
        </w:rPr>
        <w:t xml:space="preserve">и </w:t>
      </w:r>
      <w:r w:rsidR="00A5085B" w:rsidRPr="000B3656">
        <w:rPr>
          <w:rFonts w:ascii="Times New Roman" w:hAnsi="Times New Roman" w:cs="Times New Roman"/>
          <w:sz w:val="26"/>
          <w:szCs w:val="26"/>
        </w:rPr>
        <w:t xml:space="preserve">должно </w:t>
      </w:r>
      <w:r w:rsidRPr="000B3656">
        <w:rPr>
          <w:rFonts w:ascii="Times New Roman" w:hAnsi="Times New Roman" w:cs="Times New Roman"/>
          <w:sz w:val="26"/>
          <w:szCs w:val="26"/>
        </w:rPr>
        <w:t xml:space="preserve">соответствовать установленным требованиям пожарной безопасности. Количество мест ожидания определяется исходя из фактической нагрузки и возможностей для их размещения в здании </w:t>
      </w:r>
      <w:r w:rsidR="00934ED5" w:rsidRPr="000B3656">
        <w:rPr>
          <w:rFonts w:ascii="Times New Roman" w:hAnsi="Times New Roman" w:cs="Times New Roman"/>
          <w:sz w:val="26"/>
          <w:szCs w:val="26"/>
        </w:rPr>
        <w:t>м</w:t>
      </w:r>
      <w:r w:rsidRPr="000B3656">
        <w:rPr>
          <w:rFonts w:ascii="Times New Roman" w:hAnsi="Times New Roman" w:cs="Times New Roman"/>
          <w:sz w:val="26"/>
          <w:szCs w:val="26"/>
        </w:rPr>
        <w:t>инистерства, но не может составлять менее 3 мест;</w:t>
      </w:r>
    </w:p>
    <w:p w:rsidR="00895146" w:rsidRPr="000B3656" w:rsidRDefault="00895146" w:rsidP="00AD1B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помещения для приема заявителей оборудуются информационными стендами с образцами заполнения заявлений и перечнем документов, необходимых для предоставления государственной услуги.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CC8" w:rsidRDefault="007D1C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6" w:name="Par168"/>
      <w:bookmarkEnd w:id="16"/>
    </w:p>
    <w:p w:rsidR="00771A4D" w:rsidRPr="000B3656" w:rsidRDefault="00FB6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2.15. </w:t>
      </w:r>
      <w:r w:rsidR="00771A4D" w:rsidRPr="000B3656">
        <w:rPr>
          <w:rFonts w:ascii="Times New Roman" w:hAnsi="Times New Roman" w:cs="Times New Roman"/>
          <w:sz w:val="26"/>
          <w:szCs w:val="26"/>
        </w:rPr>
        <w:t>Показатели доступности и качества государственных услуг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57F" w:rsidRPr="000B3656" w:rsidRDefault="005B657F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2.1</w:t>
      </w:r>
      <w:r w:rsidR="00505D6B" w:rsidRPr="000B3656">
        <w:rPr>
          <w:rFonts w:ascii="Times New Roman" w:hAnsi="Times New Roman" w:cs="Times New Roman"/>
          <w:sz w:val="26"/>
          <w:szCs w:val="26"/>
        </w:rPr>
        <w:t>5</w:t>
      </w:r>
      <w:r w:rsidRPr="000B3656">
        <w:rPr>
          <w:rFonts w:ascii="Times New Roman" w:hAnsi="Times New Roman" w:cs="Times New Roman"/>
          <w:sz w:val="26"/>
          <w:szCs w:val="26"/>
        </w:rPr>
        <w:t>.1. Показателями доступности и качества государственной услуги уполномоченного органа являются возможность:</w:t>
      </w:r>
    </w:p>
    <w:p w:rsidR="005B657F" w:rsidRPr="000B3656" w:rsidRDefault="005B657F" w:rsidP="00AD1B8C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получать государственную услугу своевременно и в соответствии со стандартом предоставления государственной услуги;</w:t>
      </w:r>
    </w:p>
    <w:p w:rsidR="005B657F" w:rsidRPr="000B3656" w:rsidRDefault="005B657F" w:rsidP="00AD1B8C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lastRenderedPageBreak/>
        <w:t>получать полную, актуальную и достоверную информацию о порядке предоставления государственной услуги, в том числе с использованием информационно-коммуникационных технологий;</w:t>
      </w:r>
    </w:p>
    <w:p w:rsidR="005B657F" w:rsidRPr="000B3656" w:rsidRDefault="005B657F" w:rsidP="00AD1B8C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получать информацию о результате предоставления государственной услуги;</w:t>
      </w:r>
    </w:p>
    <w:p w:rsidR="005B657F" w:rsidRPr="000B3656" w:rsidRDefault="005B657F" w:rsidP="00AD1B8C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обращаться в досудебном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934ED5" w:rsidRPr="000B3656">
        <w:rPr>
          <w:rFonts w:ascii="Times New Roman" w:hAnsi="Times New Roman" w:cs="Times New Roman"/>
          <w:sz w:val="26"/>
          <w:szCs w:val="26"/>
        </w:rPr>
        <w:t>м</w:t>
      </w:r>
      <w:r w:rsidRPr="000B3656">
        <w:rPr>
          <w:rFonts w:ascii="Times New Roman" w:hAnsi="Times New Roman" w:cs="Times New Roman"/>
          <w:sz w:val="26"/>
          <w:szCs w:val="26"/>
        </w:rPr>
        <w:t>инистерства.</w:t>
      </w:r>
    </w:p>
    <w:p w:rsidR="005B657F" w:rsidRPr="000B3656" w:rsidRDefault="005B657F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2.1</w:t>
      </w:r>
      <w:r w:rsidR="00505D6B" w:rsidRPr="000B3656">
        <w:rPr>
          <w:rFonts w:ascii="Times New Roman" w:hAnsi="Times New Roman" w:cs="Times New Roman"/>
          <w:sz w:val="26"/>
          <w:szCs w:val="26"/>
        </w:rPr>
        <w:t>5</w:t>
      </w:r>
      <w:r w:rsidRPr="000B3656">
        <w:rPr>
          <w:rFonts w:ascii="Times New Roman" w:hAnsi="Times New Roman" w:cs="Times New Roman"/>
          <w:sz w:val="26"/>
          <w:szCs w:val="26"/>
        </w:rPr>
        <w:t>.2. Основные требования к качеству предоставления государственной услуги:</w:t>
      </w:r>
    </w:p>
    <w:p w:rsidR="005B657F" w:rsidRPr="000B3656" w:rsidRDefault="005B657F" w:rsidP="00AD1B8C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своевременность предоставления государственной услуги;</w:t>
      </w:r>
    </w:p>
    <w:p w:rsidR="005B657F" w:rsidRPr="000B3656" w:rsidRDefault="005B657F" w:rsidP="00AD1B8C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достоверность и полнота информирования заявителя о ходе рассмотрения его обращения;</w:t>
      </w:r>
    </w:p>
    <w:p w:rsidR="005B657F" w:rsidRPr="000B3656" w:rsidRDefault="005B657F" w:rsidP="00AD1B8C"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удобство и доступность получения заявителем информации о порядке предоставления государственной услуги.</w:t>
      </w:r>
    </w:p>
    <w:p w:rsidR="005B657F" w:rsidRPr="000B3656" w:rsidRDefault="005B657F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2.1</w:t>
      </w:r>
      <w:r w:rsidR="00505D6B" w:rsidRPr="000B3656">
        <w:rPr>
          <w:rFonts w:ascii="Times New Roman" w:hAnsi="Times New Roman" w:cs="Times New Roman"/>
          <w:sz w:val="26"/>
          <w:szCs w:val="26"/>
        </w:rPr>
        <w:t>5</w:t>
      </w:r>
      <w:r w:rsidRPr="000B3656">
        <w:rPr>
          <w:rFonts w:ascii="Times New Roman" w:hAnsi="Times New Roman" w:cs="Times New Roman"/>
          <w:sz w:val="26"/>
          <w:szCs w:val="26"/>
        </w:rPr>
        <w:t>.3. Показателями качества предоставления государственной услуги являются срок рассмотрения заявления, отсутствие или наличие жалоб на действия (бездействие) должностных лиц.</w:t>
      </w:r>
    </w:p>
    <w:p w:rsidR="005B657F" w:rsidRPr="000B3656" w:rsidRDefault="005B657F" w:rsidP="00AD1B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2.1</w:t>
      </w:r>
      <w:r w:rsidR="00505D6B" w:rsidRPr="000B3656">
        <w:rPr>
          <w:rFonts w:ascii="Times New Roman" w:hAnsi="Times New Roman" w:cs="Times New Roman"/>
          <w:sz w:val="26"/>
          <w:szCs w:val="26"/>
        </w:rPr>
        <w:t>5</w:t>
      </w:r>
      <w:r w:rsidRPr="000B3656">
        <w:rPr>
          <w:rFonts w:ascii="Times New Roman" w:hAnsi="Times New Roman" w:cs="Times New Roman"/>
          <w:sz w:val="26"/>
          <w:szCs w:val="26"/>
        </w:rPr>
        <w:t xml:space="preserve">.4. </w:t>
      </w:r>
      <w:r w:rsidRPr="000B3656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Взаимодействие заявителя с должностными лицами </w:t>
      </w:r>
      <w:r w:rsidR="00934ED5" w:rsidRPr="000B3656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0B3656">
        <w:rPr>
          <w:rFonts w:ascii="Times New Roman" w:hAnsi="Times New Roman" w:cs="Times New Roman"/>
          <w:color w:val="000000"/>
          <w:sz w:val="26"/>
          <w:szCs w:val="26"/>
        </w:rPr>
        <w:t>инистерства при предоставлении государственной услуги:</w:t>
      </w:r>
    </w:p>
    <w:p w:rsidR="005B657F" w:rsidRPr="000B3656" w:rsidRDefault="005B657F" w:rsidP="00AD1B8C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при направлении </w:t>
      </w:r>
      <w:r w:rsidR="00B031BE" w:rsidRPr="000B3656">
        <w:rPr>
          <w:rFonts w:ascii="Times New Roman" w:hAnsi="Times New Roman" w:cs="Times New Roman"/>
          <w:sz w:val="26"/>
          <w:szCs w:val="26"/>
        </w:rPr>
        <w:t xml:space="preserve">заявления от субъекта электроэнергетики в интерактивной форме, путем размещения на официальном сайте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</w:t>
      </w:r>
      <w:r w:rsidRPr="000B3656">
        <w:rPr>
          <w:rFonts w:ascii="Times New Roman" w:hAnsi="Times New Roman" w:cs="Times New Roman"/>
          <w:sz w:val="26"/>
          <w:szCs w:val="26"/>
        </w:rPr>
        <w:t>непосредственного взаимоде</w:t>
      </w:r>
      <w:r w:rsidR="00934ED5" w:rsidRPr="000B3656">
        <w:rPr>
          <w:rFonts w:ascii="Times New Roman" w:hAnsi="Times New Roman" w:cs="Times New Roman"/>
          <w:sz w:val="26"/>
          <w:szCs w:val="26"/>
        </w:rPr>
        <w:t>йствия заявителя с сотрудником м</w:t>
      </w:r>
      <w:r w:rsidRPr="000B3656">
        <w:rPr>
          <w:rFonts w:ascii="Times New Roman" w:hAnsi="Times New Roman" w:cs="Times New Roman"/>
          <w:sz w:val="26"/>
          <w:szCs w:val="26"/>
        </w:rPr>
        <w:t>инистерства, осуществляющим предоставление госуд</w:t>
      </w:r>
      <w:r w:rsidR="00F359F4">
        <w:rPr>
          <w:rFonts w:ascii="Times New Roman" w:hAnsi="Times New Roman" w:cs="Times New Roman"/>
          <w:sz w:val="26"/>
          <w:szCs w:val="26"/>
        </w:rPr>
        <w:t>арственной услуги, не требуется.</w:t>
      </w:r>
    </w:p>
    <w:p w:rsidR="00505D6B" w:rsidRPr="000B3656" w:rsidRDefault="00505D6B" w:rsidP="005B6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657F" w:rsidRPr="000B3656" w:rsidRDefault="005B657F" w:rsidP="00505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2.1</w:t>
      </w:r>
      <w:r w:rsidR="00505D6B" w:rsidRPr="000B3656">
        <w:rPr>
          <w:rFonts w:ascii="Times New Roman" w:hAnsi="Times New Roman" w:cs="Times New Roman"/>
          <w:sz w:val="26"/>
          <w:szCs w:val="26"/>
        </w:rPr>
        <w:t>6</w:t>
      </w:r>
      <w:r w:rsidRPr="000B3656">
        <w:rPr>
          <w:rFonts w:ascii="Times New Roman" w:hAnsi="Times New Roman" w:cs="Times New Roman"/>
          <w:sz w:val="26"/>
          <w:szCs w:val="26"/>
        </w:rPr>
        <w:t>. 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</w:t>
      </w:r>
      <w:r w:rsidR="00505D6B" w:rsidRPr="000B3656">
        <w:rPr>
          <w:rFonts w:ascii="Times New Roman" w:hAnsi="Times New Roman" w:cs="Times New Roman"/>
          <w:sz w:val="26"/>
          <w:szCs w:val="26"/>
        </w:rPr>
        <w:t>нной услуги в электронной форме</w:t>
      </w:r>
    </w:p>
    <w:p w:rsidR="00505D6B" w:rsidRPr="000B3656" w:rsidRDefault="00505D6B" w:rsidP="00505D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A21B7" w:rsidRPr="000B3656" w:rsidRDefault="000A21B7" w:rsidP="00B81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43583">
        <w:rPr>
          <w:rFonts w:ascii="Times New Roman" w:hAnsi="Times New Roman" w:cs="Times New Roman"/>
          <w:sz w:val="26"/>
          <w:szCs w:val="26"/>
        </w:rPr>
        <w:t>2.16.1.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5B657F" w:rsidRPr="000B3656" w:rsidRDefault="005B657F" w:rsidP="002C5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2.1</w:t>
      </w:r>
      <w:r w:rsidR="00505D6B" w:rsidRPr="000B3656">
        <w:rPr>
          <w:rFonts w:ascii="Times New Roman" w:hAnsi="Times New Roman" w:cs="Times New Roman"/>
          <w:sz w:val="26"/>
          <w:szCs w:val="26"/>
        </w:rPr>
        <w:t>6</w:t>
      </w:r>
      <w:r w:rsidRPr="000B3656">
        <w:rPr>
          <w:rFonts w:ascii="Times New Roman" w:hAnsi="Times New Roman" w:cs="Times New Roman"/>
          <w:sz w:val="26"/>
          <w:szCs w:val="26"/>
        </w:rPr>
        <w:t xml:space="preserve">.2.  Предоставление государственной услуги в электронной форме, в том числе взаимодействие </w:t>
      </w:r>
      <w:r w:rsidR="00934ED5" w:rsidRPr="000B3656">
        <w:rPr>
          <w:rFonts w:ascii="Times New Roman" w:hAnsi="Times New Roman" w:cs="Times New Roman"/>
          <w:sz w:val="26"/>
          <w:szCs w:val="26"/>
        </w:rPr>
        <w:t>м</w:t>
      </w:r>
      <w:r w:rsidRPr="000B3656">
        <w:rPr>
          <w:rFonts w:ascii="Times New Roman" w:hAnsi="Times New Roman" w:cs="Times New Roman"/>
          <w:sz w:val="26"/>
          <w:szCs w:val="26"/>
        </w:rPr>
        <w:t>инистерства с иными государственными органами, органами местного самоуправления, организациями, участвующими в предоставлении государственной услуги,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505D6B" w:rsidRPr="000B3656" w:rsidRDefault="00505D6B" w:rsidP="00B81490">
      <w:pPr>
        <w:pStyle w:val="ab"/>
        <w:ind w:firstLine="851"/>
        <w:jc w:val="both"/>
        <w:rPr>
          <w:rStyle w:val="FontStyle15"/>
          <w:i w:val="0"/>
          <w:sz w:val="26"/>
          <w:szCs w:val="26"/>
        </w:rPr>
      </w:pPr>
      <w:r w:rsidRPr="000B3656">
        <w:rPr>
          <w:rStyle w:val="FontStyle15"/>
          <w:i w:val="0"/>
          <w:sz w:val="26"/>
          <w:szCs w:val="26"/>
        </w:rPr>
        <w:t xml:space="preserve">2.16.3. </w:t>
      </w:r>
      <w:r w:rsidR="002C5A8F">
        <w:rPr>
          <w:rStyle w:val="FontStyle15"/>
          <w:i w:val="0"/>
          <w:sz w:val="26"/>
          <w:szCs w:val="26"/>
        </w:rPr>
        <w:t>Г</w:t>
      </w:r>
      <w:r w:rsidRPr="000B3656">
        <w:rPr>
          <w:rStyle w:val="FontStyle15"/>
          <w:i w:val="0"/>
          <w:sz w:val="26"/>
          <w:szCs w:val="26"/>
        </w:rPr>
        <w:t>осударственн</w:t>
      </w:r>
      <w:r w:rsidR="002C5A8F">
        <w:rPr>
          <w:rStyle w:val="FontStyle15"/>
          <w:i w:val="0"/>
          <w:sz w:val="26"/>
          <w:szCs w:val="26"/>
        </w:rPr>
        <w:t>ая</w:t>
      </w:r>
      <w:r w:rsidRPr="000B3656">
        <w:rPr>
          <w:rStyle w:val="FontStyle15"/>
          <w:i w:val="0"/>
          <w:sz w:val="26"/>
          <w:szCs w:val="26"/>
        </w:rPr>
        <w:t xml:space="preserve"> услуг</w:t>
      </w:r>
      <w:r w:rsidR="002C5A8F">
        <w:rPr>
          <w:rStyle w:val="FontStyle15"/>
          <w:i w:val="0"/>
          <w:sz w:val="26"/>
          <w:szCs w:val="26"/>
        </w:rPr>
        <w:t>а предоставляется</w:t>
      </w:r>
      <w:r w:rsidRPr="000B3656">
        <w:rPr>
          <w:rStyle w:val="FontStyle15"/>
          <w:i w:val="0"/>
          <w:sz w:val="26"/>
          <w:szCs w:val="26"/>
        </w:rPr>
        <w:t xml:space="preserve">  </w:t>
      </w:r>
      <w:r w:rsidR="002C5A8F">
        <w:rPr>
          <w:rStyle w:val="FontStyle15"/>
          <w:i w:val="0"/>
          <w:sz w:val="26"/>
          <w:szCs w:val="26"/>
        </w:rPr>
        <w:t xml:space="preserve">в электронной форме с использованием </w:t>
      </w:r>
      <w:r w:rsidRPr="000B3656">
        <w:rPr>
          <w:rStyle w:val="FontStyle15"/>
          <w:i w:val="0"/>
          <w:sz w:val="26"/>
          <w:szCs w:val="26"/>
        </w:rPr>
        <w:t>информационной системы «Единый портал государственных и муниципальных услуг»</w:t>
      </w:r>
      <w:r w:rsidR="008F32CC">
        <w:rPr>
          <w:rStyle w:val="FontStyle15"/>
          <w:i w:val="0"/>
          <w:sz w:val="26"/>
          <w:szCs w:val="26"/>
        </w:rPr>
        <w:t>.</w:t>
      </w:r>
    </w:p>
    <w:p w:rsidR="00F606DC" w:rsidRPr="000B3656" w:rsidRDefault="00F606DC" w:rsidP="00EE66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B3E7F" w:rsidRPr="000B3656" w:rsidRDefault="00EE66E1" w:rsidP="00EE66E1">
      <w:pPr>
        <w:pStyle w:val="HTML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B3656">
        <w:rPr>
          <w:rFonts w:ascii="Times New Roman" w:hAnsi="Times New Roman"/>
          <w:b/>
          <w:sz w:val="26"/>
          <w:szCs w:val="26"/>
        </w:rPr>
        <w:t xml:space="preserve">3. </w:t>
      </w:r>
      <w:r w:rsidR="003B3E7F" w:rsidRPr="000B3656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  <w:r w:rsidR="005560A4" w:rsidRPr="000B3656">
        <w:rPr>
          <w:rFonts w:ascii="Times New Roman" w:hAnsi="Times New Roman"/>
          <w:b/>
          <w:sz w:val="26"/>
          <w:szCs w:val="26"/>
        </w:rPr>
        <w:t xml:space="preserve"> </w:t>
      </w:r>
      <w:r w:rsidR="003B3E7F" w:rsidRPr="000B3656">
        <w:rPr>
          <w:rFonts w:ascii="Times New Roman" w:hAnsi="Times New Roman"/>
          <w:b/>
          <w:sz w:val="26"/>
          <w:szCs w:val="26"/>
        </w:rPr>
        <w:t>выполнения административных процедур в электронной форме</w:t>
      </w:r>
    </w:p>
    <w:p w:rsidR="008E6ADC" w:rsidRPr="000B3656" w:rsidRDefault="00EE66E1" w:rsidP="008E6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B36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56737" w:rsidRPr="000B3656" w:rsidRDefault="00925DA8" w:rsidP="00925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3.1. Перечень административных процедур, </w:t>
      </w:r>
    </w:p>
    <w:p w:rsidR="00925DA8" w:rsidRPr="000B3656" w:rsidRDefault="00925DA8" w:rsidP="00925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осуществляемых при предоставлении государственной услуги</w:t>
      </w:r>
    </w:p>
    <w:p w:rsidR="00925DA8" w:rsidRPr="000B3656" w:rsidRDefault="00925DA8" w:rsidP="008E6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7420C" w:rsidRPr="000B3656" w:rsidRDefault="00D675A5" w:rsidP="00C05C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lastRenderedPageBreak/>
        <w:t xml:space="preserve">3.1.1. </w:t>
      </w:r>
      <w:r w:rsidR="00673EAD" w:rsidRPr="000B3656">
        <w:rPr>
          <w:rFonts w:ascii="Times New Roman" w:hAnsi="Times New Roman" w:cs="Times New Roman"/>
          <w:sz w:val="26"/>
          <w:szCs w:val="26"/>
        </w:rPr>
        <w:t>Предоставление</w:t>
      </w:r>
      <w:r w:rsidR="00673EAD" w:rsidRPr="000B3656">
        <w:t xml:space="preserve"> </w:t>
      </w:r>
      <w:r w:rsidR="00673EAD" w:rsidRPr="000B3656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F7420C" w:rsidRPr="000B3656">
        <w:rPr>
          <w:rFonts w:ascii="Times New Roman" w:hAnsi="Times New Roman" w:cs="Times New Roman"/>
          <w:sz w:val="26"/>
          <w:szCs w:val="26"/>
        </w:rPr>
        <w:t>включает в себя следующие административные процедуры:</w:t>
      </w:r>
    </w:p>
    <w:p w:rsidR="00F7420C" w:rsidRPr="000B3656" w:rsidRDefault="00F7420C" w:rsidP="00B81490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</w:t>
      </w:r>
      <w:r w:rsidR="00673EAD" w:rsidRPr="000B3656">
        <w:rPr>
          <w:rFonts w:ascii="Times New Roman" w:hAnsi="Times New Roman" w:cs="Times New Roman"/>
          <w:sz w:val="26"/>
          <w:szCs w:val="26"/>
        </w:rPr>
        <w:t>поступившего от заявителя, и передача его на исполнение;</w:t>
      </w:r>
    </w:p>
    <w:p w:rsidR="00F7420C" w:rsidRPr="000B3656" w:rsidRDefault="00673EAD" w:rsidP="00B81490">
      <w:pPr>
        <w:pStyle w:val="ab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>проверка соответствия заявления требованиям, установленным нормативными правовыми актами Российской Федерации</w:t>
      </w:r>
      <w:r w:rsidR="00374719" w:rsidRPr="000B3656">
        <w:rPr>
          <w:rFonts w:ascii="Times New Roman" w:hAnsi="Times New Roman"/>
          <w:sz w:val="26"/>
          <w:szCs w:val="26"/>
        </w:rPr>
        <w:t>;</w:t>
      </w:r>
    </w:p>
    <w:p w:rsidR="00673EAD" w:rsidRPr="000B3656" w:rsidRDefault="00082518" w:rsidP="00B81490">
      <w:pPr>
        <w:pStyle w:val="ab"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>рассмотрение</w:t>
      </w:r>
      <w:r w:rsidR="00673EAD" w:rsidRPr="000B3656">
        <w:rPr>
          <w:rFonts w:ascii="Times New Roman" w:hAnsi="Times New Roman"/>
          <w:sz w:val="26"/>
          <w:szCs w:val="26"/>
        </w:rPr>
        <w:t xml:space="preserve"> инвестиционной программы; </w:t>
      </w:r>
    </w:p>
    <w:p w:rsidR="00A24BF0" w:rsidRPr="000B3656" w:rsidRDefault="00A24BF0" w:rsidP="00A24BF0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 xml:space="preserve">   рассмотрение комплекта документов, представленных заявителем </w:t>
      </w:r>
      <w:r w:rsidR="00162776" w:rsidRPr="000B3656">
        <w:rPr>
          <w:rFonts w:ascii="Times New Roman" w:hAnsi="Times New Roman"/>
          <w:sz w:val="26"/>
          <w:szCs w:val="26"/>
        </w:rPr>
        <w:t xml:space="preserve">после </w:t>
      </w:r>
      <w:r w:rsidRPr="000B3656">
        <w:rPr>
          <w:rFonts w:ascii="Times New Roman" w:hAnsi="Times New Roman"/>
          <w:sz w:val="26"/>
          <w:szCs w:val="26"/>
        </w:rPr>
        <w:t xml:space="preserve">исправления замечаний; </w:t>
      </w:r>
    </w:p>
    <w:p w:rsidR="00474851" w:rsidRDefault="00474851" w:rsidP="00474851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>принятие решения об утверждении или об отказе в утвер</w:t>
      </w:r>
      <w:r w:rsidR="00C05C85">
        <w:rPr>
          <w:rFonts w:ascii="Times New Roman" w:hAnsi="Times New Roman"/>
          <w:sz w:val="26"/>
          <w:szCs w:val="26"/>
        </w:rPr>
        <w:t>ждении инвестиционной программы;</w:t>
      </w:r>
    </w:p>
    <w:p w:rsidR="00C05C85" w:rsidRDefault="00C05C85" w:rsidP="00474851">
      <w:pPr>
        <w:pStyle w:val="ab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</w:t>
      </w:r>
      <w:r w:rsidR="006555C9">
        <w:rPr>
          <w:rFonts w:ascii="Times New Roman" w:hAnsi="Times New Roman"/>
          <w:sz w:val="26"/>
          <w:szCs w:val="26"/>
        </w:rPr>
        <w:t>ие заявителя о принятом решении.</w:t>
      </w:r>
    </w:p>
    <w:p w:rsidR="00C05C85" w:rsidRPr="000B3656" w:rsidRDefault="00C05C85" w:rsidP="00C05C8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9C60BC" w:rsidRPr="000B3656" w:rsidRDefault="009C60BC" w:rsidP="00673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110" w:rsidRPr="000B3656" w:rsidRDefault="0004072D" w:rsidP="0004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3</w:t>
      </w:r>
      <w:r w:rsidR="00C42353" w:rsidRPr="000B3656">
        <w:rPr>
          <w:rFonts w:ascii="Times New Roman" w:hAnsi="Times New Roman" w:cs="Times New Roman"/>
          <w:sz w:val="26"/>
          <w:szCs w:val="26"/>
        </w:rPr>
        <w:t>.2</w:t>
      </w:r>
      <w:r w:rsidR="00730110" w:rsidRPr="000B3656">
        <w:rPr>
          <w:rFonts w:ascii="Times New Roman" w:hAnsi="Times New Roman" w:cs="Times New Roman"/>
          <w:sz w:val="26"/>
          <w:szCs w:val="26"/>
        </w:rPr>
        <w:t>. Последователь</w:t>
      </w:r>
      <w:r w:rsidRPr="000B3656">
        <w:rPr>
          <w:rFonts w:ascii="Times New Roman" w:hAnsi="Times New Roman" w:cs="Times New Roman"/>
          <w:sz w:val="26"/>
          <w:szCs w:val="26"/>
        </w:rPr>
        <w:t>ность административных процедур</w:t>
      </w:r>
    </w:p>
    <w:p w:rsidR="0004072D" w:rsidRPr="000B3656" w:rsidRDefault="0004072D" w:rsidP="0047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0110" w:rsidRPr="000B3656" w:rsidRDefault="00730110" w:rsidP="00B81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предоставления государственной услуги представлена в блок-схеме (приложение №</w:t>
      </w:r>
      <w:r w:rsidR="006433AA" w:rsidRPr="000B3656">
        <w:rPr>
          <w:rFonts w:ascii="Times New Roman" w:hAnsi="Times New Roman" w:cs="Times New Roman"/>
          <w:sz w:val="26"/>
          <w:szCs w:val="26"/>
        </w:rPr>
        <w:t>1</w:t>
      </w:r>
      <w:r w:rsidRPr="000B3656">
        <w:rPr>
          <w:rFonts w:ascii="Times New Roman" w:hAnsi="Times New Roman" w:cs="Times New Roman"/>
          <w:sz w:val="26"/>
          <w:szCs w:val="26"/>
        </w:rPr>
        <w:t>).</w:t>
      </w:r>
    </w:p>
    <w:p w:rsidR="0004072D" w:rsidRPr="000B3656" w:rsidRDefault="0004072D" w:rsidP="00730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AC6" w:rsidRPr="000B3656" w:rsidRDefault="0004072D" w:rsidP="00040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ar182"/>
      <w:bookmarkEnd w:id="17"/>
      <w:r w:rsidRPr="000B3656">
        <w:rPr>
          <w:rFonts w:ascii="Times New Roman" w:hAnsi="Times New Roman" w:cs="Times New Roman"/>
          <w:sz w:val="26"/>
          <w:szCs w:val="26"/>
        </w:rPr>
        <w:t>3</w:t>
      </w:r>
      <w:r w:rsidR="00C42353" w:rsidRPr="000B3656">
        <w:rPr>
          <w:rFonts w:ascii="Times New Roman" w:hAnsi="Times New Roman" w:cs="Times New Roman"/>
          <w:sz w:val="26"/>
          <w:szCs w:val="26"/>
        </w:rPr>
        <w:t>.3</w:t>
      </w:r>
      <w:r w:rsidR="00771A4D" w:rsidRPr="000B3656">
        <w:rPr>
          <w:rFonts w:ascii="Times New Roman" w:hAnsi="Times New Roman" w:cs="Times New Roman"/>
          <w:sz w:val="26"/>
          <w:szCs w:val="26"/>
        </w:rPr>
        <w:t>.</w:t>
      </w:r>
      <w:r w:rsidR="00C42353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961AC6" w:rsidRPr="000B3656">
        <w:rPr>
          <w:rFonts w:ascii="Times New Roman" w:hAnsi="Times New Roman" w:cs="Times New Roman"/>
          <w:sz w:val="26"/>
          <w:szCs w:val="26"/>
        </w:rPr>
        <w:t xml:space="preserve"> Описание административных процедур</w:t>
      </w:r>
    </w:p>
    <w:p w:rsidR="0004072D" w:rsidRPr="000B3656" w:rsidRDefault="0004072D" w:rsidP="00961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AC6" w:rsidRPr="000B3656" w:rsidRDefault="00394E69" w:rsidP="00B814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3.3.</w:t>
      </w:r>
      <w:r w:rsidR="000A123B" w:rsidRPr="000B3656">
        <w:rPr>
          <w:rFonts w:ascii="Times New Roman" w:hAnsi="Times New Roman" w:cs="Times New Roman"/>
          <w:sz w:val="26"/>
          <w:szCs w:val="26"/>
        </w:rPr>
        <w:t>1</w:t>
      </w:r>
      <w:r w:rsidRPr="000B3656">
        <w:rPr>
          <w:rFonts w:ascii="Times New Roman" w:hAnsi="Times New Roman" w:cs="Times New Roman"/>
          <w:sz w:val="26"/>
          <w:szCs w:val="26"/>
        </w:rPr>
        <w:t xml:space="preserve">. </w:t>
      </w:r>
      <w:r w:rsidR="00961AC6" w:rsidRPr="000B3656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документов:</w:t>
      </w:r>
    </w:p>
    <w:p w:rsidR="00961AC6" w:rsidRPr="000B3656" w:rsidRDefault="00961AC6" w:rsidP="00894AAB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юридический факт </w:t>
      </w:r>
      <w:r w:rsidR="00AE35AE" w:rsidRPr="000B3656">
        <w:rPr>
          <w:rFonts w:ascii="Times New Roman" w:hAnsi="Times New Roman" w:cs="Times New Roman"/>
          <w:sz w:val="26"/>
          <w:szCs w:val="26"/>
        </w:rPr>
        <w:t>–</w:t>
      </w: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AE35AE" w:rsidRPr="000B3656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="005A2EA9" w:rsidRPr="000B3656">
        <w:rPr>
          <w:rFonts w:ascii="Times New Roman" w:hAnsi="Times New Roman" w:cs="Times New Roman"/>
          <w:sz w:val="26"/>
          <w:szCs w:val="26"/>
        </w:rPr>
        <w:t xml:space="preserve">заявления от заявителя </w:t>
      </w:r>
      <w:r w:rsidR="00342106" w:rsidRPr="000B3656">
        <w:rPr>
          <w:rFonts w:ascii="Times New Roman" w:hAnsi="Times New Roman" w:cs="Times New Roman"/>
          <w:sz w:val="26"/>
          <w:szCs w:val="26"/>
        </w:rPr>
        <w:t>в систему</w:t>
      </w:r>
      <w:r w:rsidR="005A2EA9" w:rsidRPr="000B3656">
        <w:rPr>
          <w:rFonts w:ascii="Times New Roman" w:hAnsi="Times New Roman" w:cs="Times New Roman"/>
          <w:sz w:val="26"/>
          <w:szCs w:val="26"/>
        </w:rPr>
        <w:t>;</w:t>
      </w:r>
    </w:p>
    <w:p w:rsidR="00A0042A" w:rsidRPr="000B3656" w:rsidRDefault="00961AC6" w:rsidP="00894AAB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ответственный за выполнение административного действия –</w:t>
      </w:r>
      <w:r w:rsidR="0047331D" w:rsidRPr="000B3656">
        <w:rPr>
          <w:rFonts w:ascii="Times New Roman" w:hAnsi="Times New Roman" w:cs="Times New Roman"/>
          <w:sz w:val="26"/>
          <w:szCs w:val="26"/>
        </w:rPr>
        <w:t xml:space="preserve"> ответственный специалист</w:t>
      </w:r>
      <w:r w:rsidR="00D62D0C">
        <w:rPr>
          <w:rFonts w:ascii="Times New Roman" w:hAnsi="Times New Roman" w:cs="Times New Roman"/>
          <w:sz w:val="26"/>
          <w:szCs w:val="26"/>
        </w:rPr>
        <w:t xml:space="preserve">  Порталов государственных услуг</w:t>
      </w:r>
      <w:r w:rsidR="00A0042A" w:rsidRPr="000B3656">
        <w:rPr>
          <w:rFonts w:ascii="Times New Roman" w:hAnsi="Times New Roman" w:cs="Times New Roman"/>
          <w:sz w:val="26"/>
          <w:szCs w:val="26"/>
        </w:rPr>
        <w:t>;</w:t>
      </w:r>
    </w:p>
    <w:p w:rsidR="00E133D2" w:rsidRPr="000B3656" w:rsidRDefault="00961AC6" w:rsidP="00894AAB">
      <w:pPr>
        <w:pStyle w:val="HTML"/>
        <w:numPr>
          <w:ilvl w:val="0"/>
          <w:numId w:val="27"/>
        </w:numPr>
        <w:tabs>
          <w:tab w:val="clear" w:pos="1832"/>
          <w:tab w:val="left" w:pos="1418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 xml:space="preserve">содержание административного действия и максимальный срок его </w:t>
      </w:r>
      <w:r w:rsidR="003002A2" w:rsidRPr="000B3656">
        <w:rPr>
          <w:rFonts w:ascii="Times New Roman" w:hAnsi="Times New Roman"/>
          <w:sz w:val="26"/>
          <w:szCs w:val="26"/>
        </w:rPr>
        <w:t xml:space="preserve">     </w:t>
      </w:r>
      <w:r w:rsidRPr="000B3656">
        <w:rPr>
          <w:rFonts w:ascii="Times New Roman" w:hAnsi="Times New Roman"/>
          <w:sz w:val="26"/>
          <w:szCs w:val="26"/>
        </w:rPr>
        <w:t>выполнения</w:t>
      </w:r>
      <w:r w:rsidR="003002A2" w:rsidRPr="000B3656">
        <w:rPr>
          <w:rFonts w:ascii="Times New Roman" w:hAnsi="Times New Roman"/>
          <w:sz w:val="26"/>
          <w:szCs w:val="26"/>
        </w:rPr>
        <w:t xml:space="preserve"> -</w:t>
      </w:r>
      <w:r w:rsidRPr="000B3656">
        <w:rPr>
          <w:rFonts w:ascii="Times New Roman" w:hAnsi="Times New Roman"/>
          <w:sz w:val="26"/>
          <w:szCs w:val="26"/>
        </w:rPr>
        <w:t xml:space="preserve"> </w:t>
      </w:r>
      <w:r w:rsidR="006433AA" w:rsidRPr="000B3656">
        <w:rPr>
          <w:rFonts w:ascii="Times New Roman" w:hAnsi="Times New Roman"/>
          <w:sz w:val="26"/>
          <w:szCs w:val="26"/>
        </w:rPr>
        <w:t xml:space="preserve"> </w:t>
      </w:r>
      <w:r w:rsidR="00342106" w:rsidRPr="000B3656">
        <w:rPr>
          <w:rFonts w:ascii="Times New Roman" w:hAnsi="Times New Roman"/>
          <w:sz w:val="26"/>
          <w:szCs w:val="26"/>
        </w:rPr>
        <w:t>заявление, предоставленное заявителем, регистрируется в день его поступления</w:t>
      </w:r>
      <w:r w:rsidR="00E835FA" w:rsidRPr="000B3656">
        <w:rPr>
          <w:rFonts w:ascii="Times New Roman" w:hAnsi="Times New Roman"/>
          <w:sz w:val="26"/>
          <w:szCs w:val="26"/>
        </w:rPr>
        <w:t xml:space="preserve">; </w:t>
      </w:r>
      <w:r w:rsidR="00342106" w:rsidRPr="000B3656">
        <w:rPr>
          <w:rFonts w:ascii="Times New Roman" w:hAnsi="Times New Roman"/>
          <w:sz w:val="26"/>
          <w:szCs w:val="26"/>
        </w:rPr>
        <w:t>максимальный срок выполнения - не более 15 минут;</w:t>
      </w:r>
    </w:p>
    <w:p w:rsidR="00961AC6" w:rsidRPr="000B3656" w:rsidRDefault="00961AC6" w:rsidP="00894AAB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критерии принятия решений </w:t>
      </w:r>
      <w:r w:rsidR="007F0AE7" w:rsidRPr="000B3656">
        <w:rPr>
          <w:rFonts w:ascii="Times New Roman" w:hAnsi="Times New Roman" w:cs="Times New Roman"/>
          <w:sz w:val="26"/>
          <w:szCs w:val="26"/>
        </w:rPr>
        <w:t>-</w:t>
      </w:r>
      <w:r w:rsidRPr="000B3656">
        <w:rPr>
          <w:rFonts w:ascii="Times New Roman" w:hAnsi="Times New Roman" w:cs="Times New Roman"/>
          <w:sz w:val="26"/>
          <w:szCs w:val="26"/>
        </w:rPr>
        <w:t xml:space="preserve"> поступление заявления </w:t>
      </w:r>
      <w:r w:rsidR="00BD2C3D" w:rsidRPr="000B3656">
        <w:rPr>
          <w:rFonts w:ascii="Times New Roman" w:hAnsi="Times New Roman" w:cs="Times New Roman"/>
          <w:sz w:val="26"/>
          <w:szCs w:val="26"/>
        </w:rPr>
        <w:t>заявителя</w:t>
      </w:r>
      <w:r w:rsidR="00781D74" w:rsidRPr="000B3656">
        <w:rPr>
          <w:rFonts w:ascii="Times New Roman" w:hAnsi="Times New Roman" w:cs="Times New Roman"/>
          <w:sz w:val="26"/>
          <w:szCs w:val="26"/>
        </w:rPr>
        <w:t xml:space="preserve"> на</w:t>
      </w:r>
      <w:r w:rsidR="00472E4D" w:rsidRPr="00472E4D">
        <w:rPr>
          <w:rFonts w:ascii="Times New Roman" w:hAnsi="Times New Roman" w:cs="Times New Roman"/>
          <w:sz w:val="26"/>
          <w:szCs w:val="26"/>
        </w:rPr>
        <w:t xml:space="preserve"> </w:t>
      </w:r>
      <w:r w:rsidR="00472E4D">
        <w:rPr>
          <w:rFonts w:ascii="Times New Roman" w:hAnsi="Times New Roman" w:cs="Times New Roman"/>
          <w:sz w:val="26"/>
          <w:szCs w:val="26"/>
        </w:rPr>
        <w:t>Порталы государственных услуг</w:t>
      </w:r>
      <w:r w:rsidRPr="000B3656">
        <w:rPr>
          <w:rFonts w:ascii="Times New Roman" w:hAnsi="Times New Roman" w:cs="Times New Roman"/>
          <w:sz w:val="26"/>
          <w:szCs w:val="26"/>
        </w:rPr>
        <w:t>;</w:t>
      </w:r>
      <w:r w:rsidR="00342106"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AF2" w:rsidRPr="000B3656" w:rsidRDefault="00961AC6" w:rsidP="00894AAB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и порядок передачи результата </w:t>
      </w:r>
      <w:r w:rsidR="00220352" w:rsidRPr="000B3656">
        <w:rPr>
          <w:rFonts w:ascii="Times New Roman" w:hAnsi="Times New Roman" w:cs="Times New Roman"/>
          <w:sz w:val="26"/>
          <w:szCs w:val="26"/>
        </w:rPr>
        <w:t>-</w:t>
      </w:r>
      <w:r w:rsidR="00723C6F" w:rsidRPr="000B3656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заявления, </w:t>
      </w:r>
      <w:r w:rsidRPr="000B3656">
        <w:rPr>
          <w:rFonts w:ascii="Times New Roman" w:hAnsi="Times New Roman" w:cs="Times New Roman"/>
          <w:sz w:val="26"/>
          <w:szCs w:val="26"/>
        </w:rPr>
        <w:t xml:space="preserve">передача заявления </w:t>
      </w:r>
      <w:r w:rsidR="008F6C65" w:rsidRPr="000B3656">
        <w:rPr>
          <w:rFonts w:ascii="Times New Roman" w:hAnsi="Times New Roman" w:cs="Times New Roman"/>
          <w:sz w:val="26"/>
          <w:szCs w:val="26"/>
        </w:rPr>
        <w:t xml:space="preserve">с приложениями </w:t>
      </w:r>
      <w:r w:rsidRPr="000B3656">
        <w:rPr>
          <w:rFonts w:ascii="Times New Roman" w:hAnsi="Times New Roman" w:cs="Times New Roman"/>
          <w:sz w:val="26"/>
          <w:szCs w:val="26"/>
        </w:rPr>
        <w:t>министру (либо должностному лицу, его замещающему) в установленном порядке делопроизводства для</w:t>
      </w:r>
      <w:r w:rsidR="008F6C65" w:rsidRPr="000B3656">
        <w:rPr>
          <w:rFonts w:ascii="Times New Roman" w:hAnsi="Times New Roman" w:cs="Times New Roman"/>
          <w:sz w:val="26"/>
          <w:szCs w:val="26"/>
        </w:rPr>
        <w:t xml:space="preserve"> определения исполнителя, </w:t>
      </w:r>
      <w:r w:rsidR="00947AF2" w:rsidRPr="000B3656">
        <w:rPr>
          <w:rFonts w:ascii="Times New Roman" w:hAnsi="Times New Roman" w:cs="Times New Roman"/>
          <w:sz w:val="26"/>
          <w:szCs w:val="26"/>
        </w:rPr>
        <w:t>п</w:t>
      </w:r>
      <w:r w:rsidR="00737927" w:rsidRPr="000B3656">
        <w:rPr>
          <w:rFonts w:ascii="Times New Roman" w:hAnsi="Times New Roman" w:cs="Times New Roman"/>
          <w:sz w:val="26"/>
          <w:szCs w:val="26"/>
        </w:rPr>
        <w:t>е</w:t>
      </w:r>
      <w:r w:rsidR="00947AF2" w:rsidRPr="000B3656">
        <w:rPr>
          <w:rFonts w:ascii="Times New Roman" w:hAnsi="Times New Roman" w:cs="Times New Roman"/>
          <w:sz w:val="26"/>
          <w:szCs w:val="26"/>
        </w:rPr>
        <w:t>ред</w:t>
      </w:r>
      <w:r w:rsidR="00737927" w:rsidRPr="000B3656">
        <w:rPr>
          <w:rFonts w:ascii="Times New Roman" w:hAnsi="Times New Roman" w:cs="Times New Roman"/>
          <w:sz w:val="26"/>
          <w:szCs w:val="26"/>
        </w:rPr>
        <w:t>ача документов</w:t>
      </w:r>
      <w:r w:rsidR="00934ED5" w:rsidRPr="000B3656">
        <w:rPr>
          <w:rFonts w:ascii="Times New Roman" w:hAnsi="Times New Roman" w:cs="Times New Roman"/>
          <w:sz w:val="26"/>
          <w:szCs w:val="26"/>
        </w:rPr>
        <w:t xml:space="preserve"> в у</w:t>
      </w:r>
      <w:r w:rsidR="00947AF2" w:rsidRPr="000B3656">
        <w:rPr>
          <w:rFonts w:ascii="Times New Roman" w:hAnsi="Times New Roman" w:cs="Times New Roman"/>
          <w:sz w:val="26"/>
          <w:szCs w:val="26"/>
        </w:rPr>
        <w:t>правление энергетики</w:t>
      </w:r>
      <w:r w:rsidR="00AE35AE" w:rsidRPr="000B3656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947AF2" w:rsidRPr="000B3656">
        <w:rPr>
          <w:rFonts w:ascii="Times New Roman" w:hAnsi="Times New Roman" w:cs="Times New Roman"/>
          <w:sz w:val="26"/>
          <w:szCs w:val="26"/>
        </w:rPr>
        <w:t xml:space="preserve"> ответственно</w:t>
      </w:r>
      <w:r w:rsidR="00737927" w:rsidRPr="000B3656">
        <w:rPr>
          <w:rFonts w:ascii="Times New Roman" w:hAnsi="Times New Roman" w:cs="Times New Roman"/>
          <w:sz w:val="26"/>
          <w:szCs w:val="26"/>
        </w:rPr>
        <w:t>му</w:t>
      </w:r>
      <w:r w:rsidR="00947AF2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3B151C" w:rsidRPr="000B3656">
        <w:rPr>
          <w:rFonts w:ascii="Times New Roman" w:hAnsi="Times New Roman" w:cs="Times New Roman"/>
          <w:sz w:val="26"/>
          <w:szCs w:val="26"/>
        </w:rPr>
        <w:t>специалисту</w:t>
      </w:r>
      <w:r w:rsidR="00723C6F" w:rsidRPr="000B3656">
        <w:rPr>
          <w:rFonts w:ascii="Times New Roman" w:hAnsi="Times New Roman" w:cs="Times New Roman"/>
          <w:sz w:val="26"/>
          <w:szCs w:val="26"/>
        </w:rPr>
        <w:t xml:space="preserve"> не позднее рабочего дня, следующего за днем поступления заявления</w:t>
      </w:r>
      <w:r w:rsidR="00847292" w:rsidRPr="000B3656">
        <w:rPr>
          <w:rFonts w:ascii="Times New Roman" w:hAnsi="Times New Roman" w:cs="Times New Roman"/>
          <w:sz w:val="26"/>
          <w:szCs w:val="26"/>
        </w:rPr>
        <w:t>;</w:t>
      </w:r>
    </w:p>
    <w:p w:rsidR="00961AC6" w:rsidRPr="000B3656" w:rsidRDefault="00961AC6" w:rsidP="00894AAB"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 </w:t>
      </w:r>
      <w:r w:rsidR="00723C6F" w:rsidRPr="000B3656">
        <w:rPr>
          <w:rFonts w:ascii="Times New Roman" w:hAnsi="Times New Roman" w:cs="Times New Roman"/>
          <w:sz w:val="26"/>
          <w:szCs w:val="26"/>
        </w:rPr>
        <w:t>–</w:t>
      </w: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723C6F" w:rsidRPr="000B3656">
        <w:rPr>
          <w:rFonts w:ascii="Times New Roman" w:hAnsi="Times New Roman" w:cs="Times New Roman"/>
          <w:sz w:val="26"/>
          <w:szCs w:val="26"/>
        </w:rPr>
        <w:t>регистрация заявления в системе</w:t>
      </w:r>
      <w:r w:rsidR="003B3E51" w:rsidRPr="000B3656">
        <w:rPr>
          <w:rFonts w:ascii="Times New Roman" w:hAnsi="Times New Roman" w:cs="Times New Roman"/>
          <w:sz w:val="26"/>
          <w:szCs w:val="26"/>
        </w:rPr>
        <w:t xml:space="preserve"> и передача его на исполнение</w:t>
      </w:r>
      <w:r w:rsidR="00E4107F" w:rsidRPr="000B3656">
        <w:rPr>
          <w:rFonts w:ascii="Times New Roman" w:hAnsi="Times New Roman" w:cs="Times New Roman"/>
          <w:sz w:val="26"/>
          <w:szCs w:val="26"/>
        </w:rPr>
        <w:t>.</w:t>
      </w:r>
      <w:r w:rsidR="007E0240"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9DA" w:rsidRPr="000B3656" w:rsidRDefault="00394E69" w:rsidP="00894AAB">
      <w:pPr>
        <w:pStyle w:val="HTML"/>
        <w:tabs>
          <w:tab w:val="clear" w:pos="916"/>
          <w:tab w:val="left" w:pos="-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>3.3.</w:t>
      </w:r>
      <w:r w:rsidR="00374719" w:rsidRPr="000B3656">
        <w:rPr>
          <w:rFonts w:ascii="Times New Roman" w:hAnsi="Times New Roman"/>
          <w:sz w:val="26"/>
          <w:szCs w:val="26"/>
        </w:rPr>
        <w:t>2</w:t>
      </w:r>
      <w:r w:rsidRPr="000B3656">
        <w:rPr>
          <w:rFonts w:ascii="Times New Roman" w:hAnsi="Times New Roman"/>
          <w:sz w:val="26"/>
          <w:szCs w:val="26"/>
        </w:rPr>
        <w:t>.</w:t>
      </w:r>
      <w:r w:rsidR="004429DA" w:rsidRPr="000B3656">
        <w:rPr>
          <w:rFonts w:ascii="Times New Roman" w:hAnsi="Times New Roman"/>
          <w:sz w:val="26"/>
          <w:szCs w:val="26"/>
        </w:rPr>
        <w:t xml:space="preserve"> </w:t>
      </w:r>
      <w:r w:rsidR="009C60BC" w:rsidRPr="000B3656">
        <w:rPr>
          <w:rFonts w:ascii="Times New Roman" w:hAnsi="Times New Roman"/>
          <w:sz w:val="26"/>
          <w:szCs w:val="26"/>
        </w:rPr>
        <w:t>Рассмотрение заявления и документов:</w:t>
      </w:r>
    </w:p>
    <w:p w:rsidR="004429DA" w:rsidRPr="000B3656" w:rsidRDefault="007B3424" w:rsidP="00894AAB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юридический факт </w:t>
      </w:r>
      <w:r w:rsidR="003B151C" w:rsidRPr="000B3656">
        <w:rPr>
          <w:rFonts w:ascii="Times New Roman" w:hAnsi="Times New Roman" w:cs="Times New Roman"/>
          <w:sz w:val="26"/>
          <w:szCs w:val="26"/>
        </w:rPr>
        <w:t>–</w:t>
      </w: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4429DA" w:rsidRPr="000B3656">
        <w:rPr>
          <w:rFonts w:ascii="Times New Roman" w:hAnsi="Times New Roman" w:cs="Times New Roman"/>
          <w:sz w:val="26"/>
          <w:szCs w:val="26"/>
        </w:rPr>
        <w:t>поступление</w:t>
      </w:r>
      <w:r w:rsidR="003B151C" w:rsidRPr="000B3656">
        <w:rPr>
          <w:rFonts w:ascii="Times New Roman" w:hAnsi="Times New Roman" w:cs="Times New Roman"/>
          <w:sz w:val="26"/>
          <w:szCs w:val="26"/>
        </w:rPr>
        <w:t xml:space="preserve"> заявления и</w:t>
      </w:r>
      <w:r w:rsidR="004429DA" w:rsidRPr="000B3656">
        <w:rPr>
          <w:rFonts w:ascii="Times New Roman" w:hAnsi="Times New Roman" w:cs="Times New Roman"/>
          <w:sz w:val="26"/>
          <w:szCs w:val="26"/>
        </w:rPr>
        <w:t xml:space="preserve"> документов к </w:t>
      </w:r>
      <w:r w:rsidRPr="000B3656">
        <w:rPr>
          <w:rFonts w:ascii="Times New Roman" w:hAnsi="Times New Roman" w:cs="Times New Roman"/>
          <w:sz w:val="26"/>
          <w:szCs w:val="26"/>
        </w:rPr>
        <w:t>ответственному специалисту;</w:t>
      </w:r>
    </w:p>
    <w:p w:rsidR="004429DA" w:rsidRPr="000B3656" w:rsidRDefault="00641B90" w:rsidP="00894AAB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ответственный за выполнение административного действия – ответственный специалист</w:t>
      </w:r>
      <w:r w:rsidR="002F71B1" w:rsidRPr="000B3656">
        <w:rPr>
          <w:rFonts w:ascii="Times New Roman" w:hAnsi="Times New Roman" w:cs="Times New Roman"/>
          <w:sz w:val="26"/>
          <w:szCs w:val="26"/>
        </w:rPr>
        <w:t xml:space="preserve"> управления энергетики министерства</w:t>
      </w:r>
      <w:r w:rsidRPr="000B3656">
        <w:rPr>
          <w:rFonts w:ascii="Times New Roman" w:hAnsi="Times New Roman" w:cs="Times New Roman"/>
          <w:sz w:val="26"/>
          <w:szCs w:val="26"/>
        </w:rPr>
        <w:t>;</w:t>
      </w:r>
    </w:p>
    <w:p w:rsidR="007B3424" w:rsidRPr="000B3656" w:rsidRDefault="007B3424" w:rsidP="00894AAB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содержание административного действия и максимальный срок его выполнения:</w:t>
      </w:r>
    </w:p>
    <w:p w:rsidR="007B3424" w:rsidRPr="000B3656" w:rsidRDefault="004429DA" w:rsidP="00894AAB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проверка комплектности (достаточности) представленных заявителем документов, указанных в </w:t>
      </w:r>
      <w:hyperlink w:anchor="Par125" w:history="1">
        <w:r w:rsidR="00A53803" w:rsidRPr="000B365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п. 2.6.1</w:t>
        </w:r>
      </w:hyperlink>
      <w:r w:rsidRPr="000B365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</w:p>
    <w:p w:rsidR="005D0272" w:rsidRPr="000B3656" w:rsidRDefault="003B151C" w:rsidP="005D0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Ответственный специалист не позднее 3 рабочих дней со дня поступления</w:t>
      </w:r>
      <w:r w:rsidR="006656FF" w:rsidRPr="000B3656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7B458D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7B458D" w:rsidRPr="000B3656">
        <w:rPr>
          <w:rFonts w:ascii="Times New Roman" w:hAnsi="Times New Roman" w:cs="Times New Roman"/>
          <w:sz w:val="26"/>
          <w:szCs w:val="26"/>
        </w:rPr>
        <w:lastRenderedPageBreak/>
        <w:t>приступает к его исполнению</w:t>
      </w:r>
      <w:r w:rsidR="006656FF" w:rsidRPr="000B3656">
        <w:rPr>
          <w:rFonts w:ascii="Times New Roman" w:hAnsi="Times New Roman" w:cs="Times New Roman"/>
          <w:sz w:val="26"/>
          <w:szCs w:val="26"/>
        </w:rPr>
        <w:t>.</w:t>
      </w:r>
    </w:p>
    <w:p w:rsidR="00433569" w:rsidRPr="000B3656" w:rsidRDefault="00433569" w:rsidP="00894AAB">
      <w:pPr>
        <w:pStyle w:val="ab"/>
        <w:ind w:firstLine="851"/>
        <w:jc w:val="both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 xml:space="preserve">г) критерии принятия решений </w:t>
      </w:r>
      <w:r w:rsidR="00220352" w:rsidRPr="000B3656">
        <w:rPr>
          <w:rFonts w:ascii="Times New Roman" w:hAnsi="Times New Roman"/>
          <w:sz w:val="26"/>
          <w:szCs w:val="26"/>
        </w:rPr>
        <w:t>-</w:t>
      </w:r>
      <w:r w:rsidRPr="000B3656">
        <w:rPr>
          <w:rFonts w:ascii="Times New Roman" w:hAnsi="Times New Roman"/>
          <w:sz w:val="26"/>
          <w:szCs w:val="26"/>
        </w:rPr>
        <w:t xml:space="preserve"> наличие </w:t>
      </w:r>
      <w:r w:rsidR="00AE7C3A" w:rsidRPr="000B3656">
        <w:rPr>
          <w:rFonts w:ascii="Times New Roman" w:hAnsi="Times New Roman"/>
          <w:sz w:val="26"/>
          <w:szCs w:val="26"/>
        </w:rPr>
        <w:t xml:space="preserve">полного комплекта </w:t>
      </w:r>
      <w:r w:rsidRPr="000B3656">
        <w:rPr>
          <w:rFonts w:ascii="Times New Roman" w:hAnsi="Times New Roman"/>
          <w:sz w:val="26"/>
          <w:szCs w:val="26"/>
        </w:rPr>
        <w:t>документо</w:t>
      </w:r>
      <w:r w:rsidR="00DF33C5" w:rsidRPr="000B3656">
        <w:rPr>
          <w:rFonts w:ascii="Times New Roman" w:hAnsi="Times New Roman"/>
          <w:sz w:val="26"/>
          <w:szCs w:val="26"/>
        </w:rPr>
        <w:t>в</w:t>
      </w:r>
      <w:r w:rsidR="007E0240" w:rsidRPr="000B3656">
        <w:t xml:space="preserve"> </w:t>
      </w:r>
      <w:r w:rsidR="007E0240" w:rsidRPr="000B3656">
        <w:rPr>
          <w:rFonts w:ascii="Times New Roman" w:hAnsi="Times New Roman"/>
          <w:sz w:val="26"/>
          <w:szCs w:val="26"/>
        </w:rPr>
        <w:t>указанных в п. 2.6.1</w:t>
      </w:r>
      <w:r w:rsidR="00DF33C5" w:rsidRPr="000B3656">
        <w:rPr>
          <w:rFonts w:ascii="Times New Roman" w:hAnsi="Times New Roman"/>
          <w:sz w:val="26"/>
          <w:szCs w:val="26"/>
        </w:rPr>
        <w:t>;</w:t>
      </w:r>
    </w:p>
    <w:p w:rsidR="006656FF" w:rsidRPr="000B3656" w:rsidRDefault="00433569" w:rsidP="006656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д) </w:t>
      </w:r>
      <w:r w:rsidR="00894AAB" w:rsidRPr="000B3656">
        <w:rPr>
          <w:rFonts w:ascii="Times New Roman" w:hAnsi="Times New Roman" w:cs="Times New Roman"/>
          <w:sz w:val="26"/>
          <w:szCs w:val="26"/>
        </w:rPr>
        <w:t xml:space="preserve">     </w:t>
      </w:r>
      <w:r w:rsidRPr="000B365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является:</w:t>
      </w:r>
      <w:r w:rsidR="00453BBB"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B6A" w:rsidRPr="000B3656" w:rsidRDefault="00BC6DA4" w:rsidP="00E45B6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6656FF" w:rsidRPr="000B3656">
        <w:rPr>
          <w:rFonts w:ascii="Times New Roman" w:hAnsi="Times New Roman" w:cs="Times New Roman"/>
          <w:sz w:val="26"/>
          <w:szCs w:val="26"/>
        </w:rPr>
        <w:t>запроса</w:t>
      </w:r>
      <w:r w:rsidRPr="000B3656">
        <w:rPr>
          <w:rFonts w:ascii="Times New Roman" w:hAnsi="Times New Roman" w:cs="Times New Roman"/>
          <w:sz w:val="26"/>
          <w:szCs w:val="26"/>
        </w:rPr>
        <w:t xml:space="preserve"> в министерство тарифного регулирования Калужской области для</w:t>
      </w:r>
      <w:r w:rsidR="00453BBB" w:rsidRPr="000B3656">
        <w:rPr>
          <w:rFonts w:ascii="Times New Roman" w:hAnsi="Times New Roman" w:cs="Times New Roman"/>
          <w:sz w:val="26"/>
          <w:szCs w:val="26"/>
        </w:rPr>
        <w:t xml:space="preserve"> рассмотрения,</w:t>
      </w:r>
      <w:r w:rsidRPr="000B3656">
        <w:rPr>
          <w:rFonts w:ascii="Times New Roman" w:hAnsi="Times New Roman" w:cs="Times New Roman"/>
          <w:sz w:val="26"/>
          <w:szCs w:val="26"/>
        </w:rPr>
        <w:t xml:space="preserve"> в пределах своих полномочий, установленных законодательством Российской Федерации:</w:t>
      </w:r>
    </w:p>
    <w:p w:rsidR="00E45B6A" w:rsidRPr="000B3656" w:rsidRDefault="000039BD" w:rsidP="00E45B6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BC6DA4" w:rsidRPr="000B3656">
        <w:rPr>
          <w:rFonts w:ascii="Times New Roman" w:hAnsi="Times New Roman" w:cs="Times New Roman"/>
          <w:sz w:val="26"/>
          <w:szCs w:val="26"/>
        </w:rPr>
        <w:t>ценовых (тарифных) последствий выпо</w:t>
      </w:r>
      <w:r w:rsidR="00E45B6A" w:rsidRPr="000B3656">
        <w:rPr>
          <w:rFonts w:ascii="Times New Roman" w:hAnsi="Times New Roman" w:cs="Times New Roman"/>
          <w:sz w:val="26"/>
          <w:szCs w:val="26"/>
        </w:rPr>
        <w:t xml:space="preserve">лнения указанной инвестиционной </w:t>
      </w:r>
      <w:r w:rsidR="00BC6DA4" w:rsidRPr="000B3656">
        <w:rPr>
          <w:rFonts w:ascii="Times New Roman" w:hAnsi="Times New Roman" w:cs="Times New Roman"/>
          <w:sz w:val="26"/>
          <w:szCs w:val="26"/>
        </w:rPr>
        <w:t>программы на период ее реализации;</w:t>
      </w:r>
    </w:p>
    <w:p w:rsidR="00433569" w:rsidRPr="000B3656" w:rsidRDefault="00E45B6A" w:rsidP="00E45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- </w:t>
      </w:r>
      <w:r w:rsidR="00BC6DA4" w:rsidRPr="000B3656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453BBB" w:rsidRPr="000B3656">
        <w:rPr>
          <w:rFonts w:ascii="Times New Roman" w:hAnsi="Times New Roman" w:cs="Times New Roman"/>
          <w:sz w:val="26"/>
          <w:szCs w:val="26"/>
        </w:rPr>
        <w:t>запроса</w:t>
      </w:r>
      <w:r w:rsidR="00BC6DA4" w:rsidRPr="000B3656">
        <w:rPr>
          <w:rFonts w:ascii="Times New Roman" w:hAnsi="Times New Roman" w:cs="Times New Roman"/>
          <w:sz w:val="26"/>
          <w:szCs w:val="26"/>
        </w:rPr>
        <w:t xml:space="preserve"> Системному оператору Единой энергетической системы России</w:t>
      </w:r>
      <w:r w:rsidR="000B489A" w:rsidRPr="000B3656">
        <w:rPr>
          <w:rFonts w:ascii="Times New Roman" w:hAnsi="Times New Roman" w:cs="Times New Roman"/>
          <w:sz w:val="26"/>
          <w:szCs w:val="26"/>
        </w:rPr>
        <w:t xml:space="preserve"> (далее – системный оператор) </w:t>
      </w:r>
      <w:r w:rsidR="00BC6DA4" w:rsidRPr="000B3656">
        <w:rPr>
          <w:rFonts w:ascii="Times New Roman" w:hAnsi="Times New Roman" w:cs="Times New Roman"/>
          <w:sz w:val="26"/>
          <w:szCs w:val="26"/>
        </w:rPr>
        <w:t xml:space="preserve"> (в случае необходимости)</w:t>
      </w:r>
      <w:r w:rsidR="00433569" w:rsidRPr="000B3656">
        <w:rPr>
          <w:rFonts w:ascii="Times New Roman" w:hAnsi="Times New Roman" w:cs="Times New Roman"/>
          <w:sz w:val="26"/>
          <w:szCs w:val="26"/>
        </w:rPr>
        <w:t>;</w:t>
      </w:r>
    </w:p>
    <w:p w:rsidR="006656FF" w:rsidRPr="000B3656" w:rsidRDefault="00433569" w:rsidP="006656FF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направление заявителю </w:t>
      </w:r>
      <w:r w:rsidR="0078584E" w:rsidRPr="000B3656">
        <w:rPr>
          <w:rFonts w:ascii="Times New Roman" w:hAnsi="Times New Roman" w:cs="Times New Roman"/>
          <w:sz w:val="26"/>
          <w:szCs w:val="26"/>
        </w:rPr>
        <w:t>мотивированного отказа</w:t>
      </w:r>
      <w:r w:rsidRPr="000B3656">
        <w:rPr>
          <w:rFonts w:ascii="Times New Roman" w:hAnsi="Times New Roman" w:cs="Times New Roman"/>
          <w:sz w:val="26"/>
          <w:szCs w:val="26"/>
        </w:rPr>
        <w:t xml:space="preserve"> в предоставлении государственной услуги</w:t>
      </w:r>
      <w:r w:rsidR="00392F4C" w:rsidRPr="000B3656">
        <w:rPr>
          <w:rFonts w:ascii="Times New Roman" w:hAnsi="Times New Roman" w:cs="Times New Roman"/>
          <w:sz w:val="26"/>
          <w:szCs w:val="26"/>
        </w:rPr>
        <w:t xml:space="preserve">, в случае </w:t>
      </w:r>
      <w:r w:rsidR="006656FF" w:rsidRPr="000B3656">
        <w:rPr>
          <w:rFonts w:ascii="Times New Roman" w:hAnsi="Times New Roman" w:cs="Times New Roman"/>
          <w:sz w:val="26"/>
          <w:szCs w:val="26"/>
        </w:rPr>
        <w:t xml:space="preserve">если заявление и (или) прилагаемые к нему материалы, информация о проекте инвестиционной программы размещена на </w:t>
      </w:r>
      <w:r w:rsidR="00472E4D">
        <w:rPr>
          <w:rFonts w:ascii="Times New Roman" w:hAnsi="Times New Roman" w:cs="Times New Roman"/>
          <w:sz w:val="26"/>
          <w:szCs w:val="26"/>
        </w:rPr>
        <w:t>Порталах государственных услуг</w:t>
      </w:r>
      <w:r w:rsidR="00472E4D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6656FF" w:rsidRPr="000B3656">
        <w:rPr>
          <w:rFonts w:ascii="Times New Roman" w:hAnsi="Times New Roman" w:cs="Times New Roman"/>
          <w:sz w:val="26"/>
          <w:szCs w:val="26"/>
        </w:rPr>
        <w:t>не в полном объеме или не по установленной форме;</w:t>
      </w:r>
    </w:p>
    <w:p w:rsidR="00BC6DA4" w:rsidRPr="000B3656" w:rsidRDefault="00433569" w:rsidP="0073707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е) </w:t>
      </w:r>
      <w:r w:rsidR="00894AAB" w:rsidRPr="000B3656">
        <w:rPr>
          <w:rFonts w:ascii="Times New Roman" w:hAnsi="Times New Roman" w:cs="Times New Roman"/>
          <w:sz w:val="26"/>
          <w:szCs w:val="26"/>
        </w:rPr>
        <w:t xml:space="preserve">    </w:t>
      </w:r>
      <w:r w:rsidRPr="000B3656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</w:t>
      </w:r>
      <w:r w:rsidR="0073707F" w:rsidRPr="000B3656">
        <w:rPr>
          <w:rFonts w:ascii="Times New Roman" w:hAnsi="Times New Roman" w:cs="Times New Roman"/>
          <w:sz w:val="26"/>
          <w:szCs w:val="26"/>
        </w:rPr>
        <w:t>:</w:t>
      </w:r>
    </w:p>
    <w:p w:rsidR="00711447" w:rsidRPr="000B3656" w:rsidRDefault="0002421C" w:rsidP="0002421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</w:t>
      </w:r>
      <w:r w:rsidR="00802560" w:rsidRPr="000B3656">
        <w:t xml:space="preserve"> </w:t>
      </w:r>
      <w:r w:rsidR="00802560" w:rsidRPr="000B3656">
        <w:rPr>
          <w:rFonts w:ascii="Times New Roman" w:hAnsi="Times New Roman" w:cs="Times New Roman"/>
          <w:sz w:val="26"/>
          <w:szCs w:val="26"/>
        </w:rPr>
        <w:t>ответственный специалист</w:t>
      </w: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802560" w:rsidRPr="000B3656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поступления с использованием </w:t>
      </w:r>
      <w:r w:rsidR="0013433C">
        <w:rPr>
          <w:rFonts w:ascii="Times New Roman" w:hAnsi="Times New Roman" w:cs="Times New Roman"/>
          <w:sz w:val="26"/>
          <w:szCs w:val="26"/>
        </w:rPr>
        <w:t>Порталов государственных услуг</w:t>
      </w:r>
      <w:r w:rsidR="00802560" w:rsidRPr="000B3656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материалов размещает в </w:t>
      </w:r>
      <w:r w:rsidR="008124FD">
        <w:rPr>
          <w:rFonts w:ascii="Times New Roman" w:hAnsi="Times New Roman" w:cs="Times New Roman"/>
          <w:sz w:val="26"/>
          <w:szCs w:val="26"/>
        </w:rPr>
        <w:t xml:space="preserve">на </w:t>
      </w:r>
      <w:r w:rsidR="0013433C">
        <w:rPr>
          <w:rFonts w:ascii="Times New Roman" w:hAnsi="Times New Roman" w:cs="Times New Roman"/>
          <w:sz w:val="26"/>
          <w:szCs w:val="26"/>
        </w:rPr>
        <w:t>Порталах государственных услуг</w:t>
      </w:r>
      <w:r w:rsidR="008124FD">
        <w:rPr>
          <w:rFonts w:ascii="Times New Roman" w:hAnsi="Times New Roman" w:cs="Times New Roman"/>
          <w:sz w:val="26"/>
          <w:szCs w:val="26"/>
        </w:rPr>
        <w:t xml:space="preserve"> </w:t>
      </w:r>
      <w:r w:rsidR="00802560" w:rsidRPr="000B3656">
        <w:rPr>
          <w:rFonts w:ascii="Times New Roman" w:hAnsi="Times New Roman" w:cs="Times New Roman"/>
          <w:sz w:val="26"/>
          <w:szCs w:val="26"/>
        </w:rPr>
        <w:t xml:space="preserve"> уведомление о принятии</w:t>
      </w:r>
      <w:r w:rsidR="00014AA9" w:rsidRPr="000B3656">
        <w:rPr>
          <w:rFonts w:ascii="Times New Roman" w:hAnsi="Times New Roman" w:cs="Times New Roman"/>
          <w:sz w:val="26"/>
          <w:szCs w:val="26"/>
        </w:rPr>
        <w:t xml:space="preserve"> или отказе</w:t>
      </w:r>
      <w:r w:rsidR="00802560" w:rsidRPr="000B3656">
        <w:rPr>
          <w:rFonts w:ascii="Times New Roman" w:hAnsi="Times New Roman" w:cs="Times New Roman"/>
          <w:sz w:val="26"/>
          <w:szCs w:val="26"/>
        </w:rPr>
        <w:t xml:space="preserve"> к рассмотрению проекта инвестиционной </w:t>
      </w:r>
      <w:r w:rsidRPr="000B3656">
        <w:rPr>
          <w:rFonts w:ascii="Times New Roman" w:hAnsi="Times New Roman" w:cs="Times New Roman"/>
          <w:sz w:val="26"/>
          <w:szCs w:val="26"/>
        </w:rPr>
        <w:t xml:space="preserve">программы и </w:t>
      </w:r>
      <w:r w:rsidR="00802560" w:rsidRPr="000B3656">
        <w:rPr>
          <w:rFonts w:ascii="Times New Roman" w:hAnsi="Times New Roman" w:cs="Times New Roman"/>
          <w:sz w:val="26"/>
          <w:szCs w:val="26"/>
        </w:rPr>
        <w:t xml:space="preserve">направляет такое уведомление с использованием </w:t>
      </w:r>
      <w:r w:rsidR="000C141D">
        <w:rPr>
          <w:rFonts w:ascii="Times New Roman" w:hAnsi="Times New Roman" w:cs="Times New Roman"/>
          <w:sz w:val="26"/>
          <w:szCs w:val="26"/>
        </w:rPr>
        <w:t>Порталов государственных услуг</w:t>
      </w:r>
      <w:r w:rsidR="00802560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711447" w:rsidRPr="000B3656">
        <w:rPr>
          <w:rFonts w:ascii="Times New Roman" w:hAnsi="Times New Roman" w:cs="Times New Roman"/>
          <w:sz w:val="26"/>
          <w:szCs w:val="26"/>
        </w:rPr>
        <w:t>заявителю</w:t>
      </w:r>
      <w:r w:rsidRPr="000B3656">
        <w:rPr>
          <w:rFonts w:ascii="Times New Roman" w:hAnsi="Times New Roman" w:cs="Times New Roman"/>
          <w:sz w:val="26"/>
          <w:szCs w:val="26"/>
        </w:rPr>
        <w:t>, а также запросы в</w:t>
      </w:r>
      <w:r w:rsidR="0062321D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>о</w:t>
      </w:r>
      <w:r w:rsidR="007C5C2B" w:rsidRPr="000B3656">
        <w:rPr>
          <w:rFonts w:ascii="Times New Roman" w:hAnsi="Times New Roman" w:cs="Times New Roman"/>
          <w:sz w:val="26"/>
          <w:szCs w:val="26"/>
        </w:rPr>
        <w:t>рганы и организации, указанные в пункте 19</w:t>
      </w:r>
      <w:r w:rsidRPr="000B3656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F768EA" w:rsidRPr="000B3656">
        <w:rPr>
          <w:rFonts w:ascii="Times New Roman" w:hAnsi="Times New Roman" w:cs="Times New Roman"/>
          <w:sz w:val="26"/>
          <w:szCs w:val="26"/>
        </w:rPr>
        <w:t xml:space="preserve"> и на основании</w:t>
      </w:r>
      <w:r w:rsidR="00BD3C5E" w:rsidRPr="000B3656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F338D0" w:rsidRPr="000B3656">
        <w:rPr>
          <w:rFonts w:ascii="Times New Roman" w:hAnsi="Times New Roman" w:cs="Times New Roman"/>
          <w:sz w:val="26"/>
          <w:szCs w:val="26"/>
        </w:rPr>
        <w:t>ов</w:t>
      </w:r>
      <w:r w:rsidR="00F768EA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627653" w:rsidRPr="000B3656">
        <w:rPr>
          <w:rFonts w:ascii="Times New Roman" w:hAnsi="Times New Roman" w:cs="Times New Roman"/>
          <w:sz w:val="26"/>
          <w:szCs w:val="26"/>
        </w:rPr>
        <w:t>46</w:t>
      </w:r>
      <w:r w:rsidR="00396D06" w:rsidRPr="000B3656">
        <w:rPr>
          <w:rFonts w:ascii="Times New Roman" w:hAnsi="Times New Roman" w:cs="Times New Roman"/>
          <w:sz w:val="26"/>
          <w:szCs w:val="26"/>
        </w:rPr>
        <w:t>,49,50</w:t>
      </w:r>
      <w:r w:rsidR="007C5C2B" w:rsidRPr="000B3656">
        <w:rPr>
          <w:rFonts w:ascii="Times New Roman" w:hAnsi="Times New Roman" w:cs="Times New Roman"/>
          <w:sz w:val="26"/>
          <w:szCs w:val="26"/>
        </w:rPr>
        <w:t xml:space="preserve"> Правил, </w:t>
      </w:r>
      <w:r w:rsidR="00711447" w:rsidRPr="000B3656">
        <w:rPr>
          <w:rFonts w:ascii="Times New Roman" w:hAnsi="Times New Roman" w:cs="Times New Roman"/>
          <w:sz w:val="26"/>
          <w:szCs w:val="26"/>
        </w:rPr>
        <w:t>утвержденных Постановлением № 977</w:t>
      </w:r>
      <w:r w:rsidRPr="000B3656">
        <w:rPr>
          <w:rFonts w:ascii="Times New Roman" w:hAnsi="Times New Roman" w:cs="Times New Roman"/>
          <w:sz w:val="26"/>
          <w:szCs w:val="26"/>
        </w:rPr>
        <w:t xml:space="preserve"> для</w:t>
      </w:r>
      <w:r w:rsidR="007C5C2B" w:rsidRPr="000B3656">
        <w:rPr>
          <w:rFonts w:ascii="Times New Roman" w:hAnsi="Times New Roman" w:cs="Times New Roman"/>
          <w:sz w:val="26"/>
          <w:szCs w:val="26"/>
        </w:rPr>
        <w:t xml:space="preserve"> рассм</w:t>
      </w:r>
      <w:r w:rsidRPr="000B3656">
        <w:rPr>
          <w:rFonts w:ascii="Times New Roman" w:hAnsi="Times New Roman" w:cs="Times New Roman"/>
          <w:sz w:val="26"/>
          <w:szCs w:val="26"/>
        </w:rPr>
        <w:t>о</w:t>
      </w:r>
      <w:r w:rsidR="007C5C2B" w:rsidRPr="000B3656">
        <w:rPr>
          <w:rFonts w:ascii="Times New Roman" w:hAnsi="Times New Roman" w:cs="Times New Roman"/>
          <w:sz w:val="26"/>
          <w:szCs w:val="26"/>
        </w:rPr>
        <w:t>тр</w:t>
      </w:r>
      <w:r w:rsidRPr="000B3656">
        <w:rPr>
          <w:rFonts w:ascii="Times New Roman" w:hAnsi="Times New Roman" w:cs="Times New Roman"/>
          <w:sz w:val="26"/>
          <w:szCs w:val="26"/>
        </w:rPr>
        <w:t>ения</w:t>
      </w:r>
      <w:r w:rsidR="007C5C2B" w:rsidRPr="000B3656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0B3656">
        <w:rPr>
          <w:rFonts w:ascii="Times New Roman" w:hAnsi="Times New Roman" w:cs="Times New Roman"/>
          <w:sz w:val="26"/>
          <w:szCs w:val="26"/>
        </w:rPr>
        <w:t>а</w:t>
      </w:r>
      <w:r w:rsidR="007C5C2B" w:rsidRPr="000B3656">
        <w:rPr>
          <w:rFonts w:ascii="Times New Roman" w:hAnsi="Times New Roman" w:cs="Times New Roman"/>
          <w:sz w:val="26"/>
          <w:szCs w:val="26"/>
        </w:rPr>
        <w:t xml:space="preserve"> инвестиционной программы</w:t>
      </w:r>
      <w:r w:rsidR="009417C4" w:rsidRPr="000B3656">
        <w:rPr>
          <w:rFonts w:ascii="Times New Roman" w:hAnsi="Times New Roman" w:cs="Times New Roman"/>
          <w:sz w:val="26"/>
          <w:szCs w:val="26"/>
        </w:rPr>
        <w:t xml:space="preserve">  </w:t>
      </w:r>
      <w:r w:rsidR="00627653" w:rsidRPr="000B3656">
        <w:rPr>
          <w:rFonts w:ascii="Times New Roman" w:hAnsi="Times New Roman" w:cs="Times New Roman"/>
          <w:sz w:val="26"/>
          <w:szCs w:val="26"/>
        </w:rPr>
        <w:t>в пределах полномочий, установленных законодательством Российской Федерации.</w:t>
      </w:r>
    </w:p>
    <w:p w:rsidR="00671DC7" w:rsidRPr="000B3656" w:rsidRDefault="00BB08FA" w:rsidP="00422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3.3.</w:t>
      </w:r>
      <w:r w:rsidR="00B2504F">
        <w:rPr>
          <w:rFonts w:ascii="Times New Roman" w:hAnsi="Times New Roman" w:cs="Times New Roman"/>
          <w:sz w:val="26"/>
          <w:szCs w:val="26"/>
        </w:rPr>
        <w:t>3</w:t>
      </w:r>
      <w:r w:rsidR="00671DC7" w:rsidRPr="000B3656">
        <w:rPr>
          <w:rFonts w:ascii="Times New Roman" w:hAnsi="Times New Roman" w:cs="Times New Roman"/>
          <w:sz w:val="26"/>
          <w:szCs w:val="26"/>
        </w:rPr>
        <w:t>.</w:t>
      </w:r>
      <w:r w:rsidR="009844C1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671DC7" w:rsidRPr="000B3656">
        <w:rPr>
          <w:rFonts w:ascii="Times New Roman" w:hAnsi="Times New Roman" w:cs="Times New Roman"/>
          <w:sz w:val="26"/>
          <w:szCs w:val="26"/>
        </w:rPr>
        <w:t>При наличии</w:t>
      </w:r>
      <w:r w:rsidR="00DF7218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F338D0" w:rsidRPr="000B3656">
        <w:rPr>
          <w:rFonts w:ascii="Times New Roman" w:hAnsi="Times New Roman" w:cs="Times New Roman"/>
          <w:sz w:val="26"/>
          <w:szCs w:val="26"/>
        </w:rPr>
        <w:t>поступивших от</w:t>
      </w:r>
      <w:r w:rsidR="00671DC7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62321D" w:rsidRPr="000B3656">
        <w:rPr>
          <w:rFonts w:ascii="Times New Roman" w:hAnsi="Times New Roman" w:cs="Times New Roman"/>
          <w:sz w:val="26"/>
          <w:szCs w:val="26"/>
        </w:rPr>
        <w:t>министерства тарифного регулирования Калужской области</w:t>
      </w:r>
      <w:r w:rsidR="00C82C75" w:rsidRPr="000B3656">
        <w:rPr>
          <w:rFonts w:ascii="Times New Roman" w:hAnsi="Times New Roman" w:cs="Times New Roman"/>
          <w:sz w:val="26"/>
          <w:szCs w:val="26"/>
        </w:rPr>
        <w:t xml:space="preserve"> и</w:t>
      </w:r>
      <w:r w:rsidR="00671DC7" w:rsidRPr="000B3656">
        <w:rPr>
          <w:rFonts w:ascii="Times New Roman" w:hAnsi="Times New Roman" w:cs="Times New Roman"/>
          <w:sz w:val="26"/>
          <w:szCs w:val="26"/>
        </w:rPr>
        <w:t xml:space="preserve"> системного оператора</w:t>
      </w:r>
      <w:r w:rsidR="00C50069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671DC7" w:rsidRPr="000B3656">
        <w:rPr>
          <w:rFonts w:ascii="Times New Roman" w:hAnsi="Times New Roman" w:cs="Times New Roman"/>
          <w:sz w:val="26"/>
          <w:szCs w:val="26"/>
        </w:rPr>
        <w:t>замечаний и предложений</w:t>
      </w:r>
      <w:r w:rsidR="002F72A6" w:rsidRPr="000B3656">
        <w:rPr>
          <w:rFonts w:ascii="Times New Roman" w:hAnsi="Times New Roman" w:cs="Times New Roman"/>
          <w:sz w:val="26"/>
          <w:szCs w:val="26"/>
        </w:rPr>
        <w:t xml:space="preserve"> в представленной информации</w:t>
      </w:r>
      <w:r w:rsidR="00671DC7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2F72A6" w:rsidRPr="000B3656">
        <w:rPr>
          <w:rFonts w:ascii="Times New Roman" w:hAnsi="Times New Roman" w:cs="Times New Roman"/>
          <w:sz w:val="26"/>
          <w:szCs w:val="26"/>
        </w:rPr>
        <w:t>по</w:t>
      </w:r>
      <w:r w:rsidR="00671DC7" w:rsidRPr="000B3656">
        <w:rPr>
          <w:rFonts w:ascii="Times New Roman" w:hAnsi="Times New Roman" w:cs="Times New Roman"/>
          <w:sz w:val="26"/>
          <w:szCs w:val="26"/>
        </w:rPr>
        <w:t xml:space="preserve"> инвестиционной программе</w:t>
      </w:r>
      <w:r w:rsidR="002F72A6" w:rsidRPr="000B3656">
        <w:rPr>
          <w:rFonts w:ascii="Times New Roman" w:hAnsi="Times New Roman" w:cs="Times New Roman"/>
          <w:sz w:val="26"/>
          <w:szCs w:val="26"/>
        </w:rPr>
        <w:t>,</w:t>
      </w:r>
      <w:r w:rsidR="00F338D0" w:rsidRPr="000B3656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671DC7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FE022B" w:rsidRPr="000B3656">
        <w:rPr>
          <w:rFonts w:ascii="Times New Roman" w:hAnsi="Times New Roman" w:cs="Times New Roman"/>
          <w:sz w:val="26"/>
          <w:szCs w:val="26"/>
        </w:rPr>
        <w:t>м</w:t>
      </w:r>
      <w:r w:rsidR="0062321D" w:rsidRPr="000B3656">
        <w:rPr>
          <w:rFonts w:ascii="Times New Roman" w:hAnsi="Times New Roman" w:cs="Times New Roman"/>
          <w:sz w:val="26"/>
          <w:szCs w:val="26"/>
        </w:rPr>
        <w:t>инистерств</w:t>
      </w:r>
      <w:r w:rsidR="00F338D0" w:rsidRPr="000B3656">
        <w:rPr>
          <w:rFonts w:ascii="Times New Roman" w:hAnsi="Times New Roman" w:cs="Times New Roman"/>
          <w:sz w:val="26"/>
          <w:szCs w:val="26"/>
        </w:rPr>
        <w:t>а</w:t>
      </w:r>
      <w:r w:rsidR="00671DC7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5D408D" w:rsidRPr="000B3656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получения </w:t>
      </w:r>
      <w:r w:rsidR="00EC5AF2" w:rsidRPr="000B3656">
        <w:rPr>
          <w:rFonts w:ascii="Times New Roman" w:hAnsi="Times New Roman" w:cs="Times New Roman"/>
          <w:sz w:val="26"/>
          <w:szCs w:val="26"/>
        </w:rPr>
        <w:t>информации</w:t>
      </w:r>
      <w:r w:rsidR="005D408D" w:rsidRPr="000B3656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проекта инвестиционной программы, направляет их с использованием </w:t>
      </w:r>
      <w:r w:rsidR="00B35235">
        <w:rPr>
          <w:rFonts w:ascii="Times New Roman" w:hAnsi="Times New Roman" w:cs="Times New Roman"/>
          <w:sz w:val="26"/>
          <w:szCs w:val="26"/>
        </w:rPr>
        <w:t>Порталов государственных услуг</w:t>
      </w:r>
      <w:r w:rsidR="00B35235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BE5105" w:rsidRPr="000B3656">
        <w:rPr>
          <w:rFonts w:ascii="Times New Roman" w:hAnsi="Times New Roman" w:cs="Times New Roman"/>
          <w:sz w:val="26"/>
          <w:szCs w:val="26"/>
        </w:rPr>
        <w:t>заявителю</w:t>
      </w:r>
      <w:r w:rsidR="00EC5AF2" w:rsidRPr="000B3656">
        <w:rPr>
          <w:rFonts w:ascii="Times New Roman" w:hAnsi="Times New Roman" w:cs="Times New Roman"/>
          <w:sz w:val="26"/>
          <w:szCs w:val="26"/>
        </w:rPr>
        <w:t>.</w:t>
      </w:r>
    </w:p>
    <w:p w:rsidR="00033458" w:rsidRPr="000B3656" w:rsidRDefault="00305DB6" w:rsidP="000334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3656">
        <w:rPr>
          <w:rFonts w:ascii="Times New Roman" w:hAnsi="Times New Roman" w:cs="Times New Roman"/>
          <w:sz w:val="26"/>
          <w:szCs w:val="26"/>
        </w:rPr>
        <w:t>Заявители</w:t>
      </w:r>
      <w:r w:rsidR="00033458" w:rsidRPr="000B3656">
        <w:rPr>
          <w:rFonts w:ascii="Times New Roman" w:hAnsi="Times New Roman" w:cs="Times New Roman"/>
          <w:sz w:val="26"/>
          <w:szCs w:val="26"/>
        </w:rPr>
        <w:t xml:space="preserve"> в срок не позднее 65 календарных дней со дня размещения </w:t>
      </w:r>
      <w:r w:rsidR="00B72D14" w:rsidRPr="000B3656">
        <w:rPr>
          <w:rFonts w:ascii="Times New Roman" w:hAnsi="Times New Roman" w:cs="Times New Roman"/>
          <w:sz w:val="26"/>
          <w:szCs w:val="26"/>
        </w:rPr>
        <w:t>министерством</w:t>
      </w:r>
      <w:r w:rsidR="00033458" w:rsidRPr="000B3656">
        <w:rPr>
          <w:rFonts w:ascii="Times New Roman" w:hAnsi="Times New Roman" w:cs="Times New Roman"/>
          <w:sz w:val="26"/>
          <w:szCs w:val="26"/>
        </w:rPr>
        <w:t xml:space="preserve"> уведомления о принятии к рассмотрению проекта инвестиционной программы размещают в соответствии со </w:t>
      </w:r>
      <w:hyperlink r:id="rId15" w:history="1">
        <w:r w:rsidR="00033458" w:rsidRPr="000B3656">
          <w:rPr>
            <w:rFonts w:ascii="Times New Roman" w:hAnsi="Times New Roman" w:cs="Times New Roman"/>
            <w:sz w:val="26"/>
            <w:szCs w:val="26"/>
          </w:rPr>
          <w:t>стандартами</w:t>
        </w:r>
      </w:hyperlink>
      <w:r w:rsidR="00033458" w:rsidRPr="000B3656">
        <w:rPr>
          <w:rFonts w:ascii="Times New Roman" w:hAnsi="Times New Roman" w:cs="Times New Roman"/>
          <w:sz w:val="26"/>
          <w:szCs w:val="26"/>
        </w:rPr>
        <w:t xml:space="preserve"> раскрытия информации доработанный проект инвестиционной программы с учетом предусмотренных </w:t>
      </w:r>
      <w:hyperlink w:anchor="P299" w:history="1">
        <w:r w:rsidR="00033458" w:rsidRPr="000B3656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115D8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33458" w:rsidRPr="000B3656">
          <w:rPr>
            <w:rFonts w:ascii="Times New Roman" w:hAnsi="Times New Roman" w:cs="Times New Roman"/>
            <w:sz w:val="26"/>
            <w:szCs w:val="26"/>
          </w:rPr>
          <w:t>49</w:t>
        </w:r>
      </w:hyperlink>
      <w:r w:rsidR="00033458" w:rsidRPr="000B365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05" w:history="1">
        <w:r w:rsidR="00033458" w:rsidRPr="000B3656">
          <w:rPr>
            <w:rFonts w:ascii="Times New Roman" w:hAnsi="Times New Roman" w:cs="Times New Roman"/>
            <w:sz w:val="26"/>
            <w:szCs w:val="26"/>
          </w:rPr>
          <w:t>51</w:t>
        </w:r>
      </w:hyperlink>
      <w:r w:rsidR="00033458" w:rsidRPr="000B3656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4E6DFF" w:rsidRPr="000B3656">
        <w:rPr>
          <w:rFonts w:ascii="Times New Roman" w:hAnsi="Times New Roman" w:cs="Times New Roman"/>
          <w:sz w:val="26"/>
          <w:szCs w:val="26"/>
        </w:rPr>
        <w:t>,</w:t>
      </w:r>
      <w:r w:rsidR="00033458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B36EF2" w:rsidRPr="000B3656">
        <w:rPr>
          <w:rFonts w:ascii="Times New Roman" w:hAnsi="Times New Roman" w:cs="Times New Roman"/>
          <w:sz w:val="26"/>
          <w:szCs w:val="26"/>
        </w:rPr>
        <w:t>утвержденных Постановлением № 977.</w:t>
      </w:r>
    </w:p>
    <w:p w:rsidR="00033458" w:rsidRPr="000B3656" w:rsidRDefault="00BE5105" w:rsidP="000334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Заявитель</w:t>
      </w:r>
      <w:r w:rsidR="00033458" w:rsidRPr="000B3656">
        <w:rPr>
          <w:rFonts w:ascii="Times New Roman" w:hAnsi="Times New Roman" w:cs="Times New Roman"/>
          <w:sz w:val="26"/>
          <w:szCs w:val="26"/>
        </w:rPr>
        <w:t xml:space="preserve"> одновременно с размещением на </w:t>
      </w:r>
      <w:r w:rsidR="007A277A">
        <w:rPr>
          <w:rFonts w:ascii="Times New Roman" w:hAnsi="Times New Roman" w:cs="Times New Roman"/>
          <w:sz w:val="26"/>
          <w:szCs w:val="26"/>
        </w:rPr>
        <w:t>Порталах государственных услуг</w:t>
      </w:r>
      <w:r w:rsidR="00033458" w:rsidRPr="000B3656">
        <w:rPr>
          <w:rFonts w:ascii="Times New Roman" w:hAnsi="Times New Roman" w:cs="Times New Roman"/>
          <w:sz w:val="26"/>
          <w:szCs w:val="26"/>
        </w:rPr>
        <w:t xml:space="preserve"> доработанного проекта инвестиционной программы направляют с использованием </w:t>
      </w:r>
      <w:r w:rsidR="00115D82">
        <w:rPr>
          <w:rFonts w:ascii="Times New Roman" w:hAnsi="Times New Roman" w:cs="Times New Roman"/>
          <w:sz w:val="26"/>
          <w:szCs w:val="26"/>
        </w:rPr>
        <w:t>Порталов государственных услуг</w:t>
      </w:r>
      <w:r w:rsidR="00115D82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7F7A46" w:rsidRPr="000B3656">
        <w:rPr>
          <w:rFonts w:ascii="Times New Roman" w:hAnsi="Times New Roman" w:cs="Times New Roman"/>
          <w:sz w:val="26"/>
          <w:szCs w:val="26"/>
        </w:rPr>
        <w:t>министерству</w:t>
      </w:r>
      <w:r w:rsidR="00033458" w:rsidRPr="000B3656">
        <w:rPr>
          <w:rFonts w:ascii="Times New Roman" w:hAnsi="Times New Roman" w:cs="Times New Roman"/>
          <w:sz w:val="26"/>
          <w:szCs w:val="26"/>
        </w:rPr>
        <w:t xml:space="preserve"> уведомление о доработанной инвестиционной программе.</w:t>
      </w:r>
    </w:p>
    <w:p w:rsidR="00033458" w:rsidRPr="000B3656" w:rsidRDefault="00033458" w:rsidP="000334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Вместе с уведомлением о доработанной инвестиционной программ</w:t>
      </w:r>
      <w:r w:rsidR="00D74DBF">
        <w:rPr>
          <w:rFonts w:ascii="Times New Roman" w:hAnsi="Times New Roman" w:cs="Times New Roman"/>
          <w:sz w:val="26"/>
          <w:szCs w:val="26"/>
        </w:rPr>
        <w:t>ы</w:t>
      </w:r>
      <w:r w:rsidRPr="000B3656">
        <w:rPr>
          <w:rFonts w:ascii="Times New Roman" w:hAnsi="Times New Roman" w:cs="Times New Roman"/>
          <w:sz w:val="26"/>
          <w:szCs w:val="26"/>
        </w:rPr>
        <w:t xml:space="preserve"> направляется информация, доработанная с учетом замечаний указанных органов исполнительной власти и организаций, и пояснительная записка,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замечаний.</w:t>
      </w:r>
    </w:p>
    <w:p w:rsidR="001641D0" w:rsidRPr="000B3656" w:rsidRDefault="00BE5105" w:rsidP="000334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Заявитель</w:t>
      </w:r>
      <w:r w:rsidR="00CF08EE" w:rsidRPr="000B3656">
        <w:rPr>
          <w:rFonts w:ascii="Times New Roman" w:hAnsi="Times New Roman" w:cs="Times New Roman"/>
          <w:sz w:val="26"/>
          <w:szCs w:val="26"/>
        </w:rPr>
        <w:t xml:space="preserve"> одновременно с размещением на </w:t>
      </w:r>
      <w:r w:rsidR="001F7C0A">
        <w:rPr>
          <w:rFonts w:ascii="Times New Roman" w:hAnsi="Times New Roman" w:cs="Times New Roman"/>
          <w:sz w:val="26"/>
          <w:szCs w:val="26"/>
        </w:rPr>
        <w:t>Порталах государственных услуг</w:t>
      </w:r>
      <w:r w:rsidR="00CF08EE" w:rsidRPr="000B3656">
        <w:rPr>
          <w:rFonts w:ascii="Times New Roman" w:hAnsi="Times New Roman" w:cs="Times New Roman"/>
          <w:sz w:val="26"/>
          <w:szCs w:val="26"/>
        </w:rPr>
        <w:t xml:space="preserve"> итогового проекта инвестиционной программы направляет с использованием </w:t>
      </w:r>
      <w:r w:rsidR="001F7C0A">
        <w:rPr>
          <w:rFonts w:ascii="Times New Roman" w:hAnsi="Times New Roman" w:cs="Times New Roman"/>
          <w:sz w:val="26"/>
          <w:szCs w:val="26"/>
        </w:rPr>
        <w:t>Порталов государственных услуг</w:t>
      </w:r>
      <w:r w:rsidR="00B32652">
        <w:rPr>
          <w:rFonts w:ascii="Times New Roman" w:hAnsi="Times New Roman" w:cs="Times New Roman"/>
          <w:sz w:val="26"/>
          <w:szCs w:val="26"/>
        </w:rPr>
        <w:t xml:space="preserve"> </w:t>
      </w:r>
      <w:r w:rsidR="00D74DBF">
        <w:rPr>
          <w:rFonts w:ascii="Times New Roman" w:hAnsi="Times New Roman" w:cs="Times New Roman"/>
          <w:sz w:val="26"/>
          <w:szCs w:val="26"/>
        </w:rPr>
        <w:t>в</w:t>
      </w:r>
      <w:r w:rsidR="00CF08EE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7F30D6" w:rsidRPr="000B3656">
        <w:rPr>
          <w:rFonts w:ascii="Times New Roman" w:hAnsi="Times New Roman" w:cs="Times New Roman"/>
          <w:sz w:val="26"/>
          <w:szCs w:val="26"/>
        </w:rPr>
        <w:t>министерств</w:t>
      </w:r>
      <w:r w:rsidR="00D74DBF">
        <w:rPr>
          <w:rFonts w:ascii="Times New Roman" w:hAnsi="Times New Roman" w:cs="Times New Roman"/>
          <w:sz w:val="26"/>
          <w:szCs w:val="26"/>
        </w:rPr>
        <w:t>о</w:t>
      </w:r>
      <w:r w:rsidR="00CF08EE" w:rsidRPr="000B3656">
        <w:rPr>
          <w:rFonts w:ascii="Times New Roman" w:hAnsi="Times New Roman" w:cs="Times New Roman"/>
          <w:sz w:val="26"/>
          <w:szCs w:val="26"/>
        </w:rPr>
        <w:t xml:space="preserve"> уведомление, содержащее указание на дату и место размещения на </w:t>
      </w:r>
      <w:r w:rsidR="001F7C0A">
        <w:rPr>
          <w:rFonts w:ascii="Times New Roman" w:hAnsi="Times New Roman" w:cs="Times New Roman"/>
          <w:sz w:val="26"/>
          <w:szCs w:val="26"/>
        </w:rPr>
        <w:t>Порталах государственных услуг</w:t>
      </w:r>
      <w:r w:rsidR="00B32652">
        <w:rPr>
          <w:rFonts w:ascii="Times New Roman" w:hAnsi="Times New Roman" w:cs="Times New Roman"/>
          <w:sz w:val="26"/>
          <w:szCs w:val="26"/>
        </w:rPr>
        <w:t xml:space="preserve"> </w:t>
      </w:r>
      <w:r w:rsidR="00CF08EE" w:rsidRPr="000B3656">
        <w:rPr>
          <w:rFonts w:ascii="Times New Roman" w:hAnsi="Times New Roman" w:cs="Times New Roman"/>
          <w:sz w:val="26"/>
          <w:szCs w:val="26"/>
        </w:rPr>
        <w:t xml:space="preserve">(полный электронный адрес) итогового </w:t>
      </w:r>
      <w:r w:rsidR="00CF08EE" w:rsidRPr="000B3656">
        <w:rPr>
          <w:rFonts w:ascii="Times New Roman" w:hAnsi="Times New Roman" w:cs="Times New Roman"/>
          <w:sz w:val="26"/>
          <w:szCs w:val="26"/>
        </w:rPr>
        <w:lastRenderedPageBreak/>
        <w:t>проекта инвестиционной программы.</w:t>
      </w:r>
    </w:p>
    <w:p w:rsidR="0064554A" w:rsidRPr="000B3656" w:rsidRDefault="003C7AAD" w:rsidP="004225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89"/>
      <w:bookmarkEnd w:id="18"/>
      <w:r w:rsidRPr="000B3656">
        <w:rPr>
          <w:rFonts w:ascii="Times New Roman" w:hAnsi="Times New Roman" w:cs="Times New Roman"/>
          <w:sz w:val="26"/>
          <w:szCs w:val="26"/>
        </w:rPr>
        <w:t>3.3.</w:t>
      </w:r>
      <w:r w:rsidR="00B2504F">
        <w:rPr>
          <w:rFonts w:ascii="Times New Roman" w:hAnsi="Times New Roman" w:cs="Times New Roman"/>
          <w:sz w:val="26"/>
          <w:szCs w:val="26"/>
        </w:rPr>
        <w:t>4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. </w:t>
      </w:r>
      <w:r w:rsidR="0064554A" w:rsidRPr="000B3656">
        <w:rPr>
          <w:rFonts w:ascii="Times New Roman" w:hAnsi="Times New Roman" w:cs="Times New Roman"/>
          <w:sz w:val="26"/>
          <w:szCs w:val="26"/>
        </w:rPr>
        <w:t>Принятие решения об утверждении инвестиционной программы.</w:t>
      </w:r>
    </w:p>
    <w:p w:rsidR="00DB140E" w:rsidRPr="000B3656" w:rsidRDefault="003C7AAD" w:rsidP="00DB140E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юридический факт</w:t>
      </w:r>
      <w:r w:rsidR="00DB140E" w:rsidRPr="000B3656">
        <w:rPr>
          <w:rFonts w:ascii="Times New Roman" w:hAnsi="Times New Roman" w:cs="Times New Roman"/>
          <w:sz w:val="26"/>
          <w:szCs w:val="26"/>
        </w:rPr>
        <w:t>:</w:t>
      </w:r>
    </w:p>
    <w:p w:rsidR="006A4102" w:rsidRPr="000B3656" w:rsidRDefault="003C7AAD" w:rsidP="00DB140E">
      <w:pPr>
        <w:pStyle w:val="ac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8B780F" w:rsidRPr="000B3656">
        <w:rPr>
          <w:rFonts w:ascii="Times New Roman" w:hAnsi="Times New Roman" w:cs="Times New Roman"/>
          <w:sz w:val="26"/>
          <w:szCs w:val="26"/>
        </w:rPr>
        <w:t xml:space="preserve">- </w:t>
      </w:r>
      <w:r w:rsidR="006A4102" w:rsidRPr="000B3656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DB140E" w:rsidRPr="000B3656">
        <w:rPr>
          <w:rFonts w:ascii="Times New Roman" w:hAnsi="Times New Roman" w:cs="Times New Roman"/>
          <w:sz w:val="26"/>
          <w:szCs w:val="26"/>
        </w:rPr>
        <w:t>информации</w:t>
      </w:r>
      <w:r w:rsidR="006A4102" w:rsidRPr="000B3656">
        <w:rPr>
          <w:rFonts w:ascii="Times New Roman" w:hAnsi="Times New Roman" w:cs="Times New Roman"/>
          <w:sz w:val="26"/>
          <w:szCs w:val="26"/>
        </w:rPr>
        <w:t xml:space="preserve"> министерства тарифного регулирования Калужской области по результатам рассмотрения проекта инвестиционной программы</w:t>
      </w:r>
      <w:r w:rsidR="00DB140E" w:rsidRPr="000B3656">
        <w:rPr>
          <w:rFonts w:ascii="Times New Roman" w:hAnsi="Times New Roman" w:cs="Times New Roman"/>
          <w:sz w:val="26"/>
          <w:szCs w:val="26"/>
        </w:rPr>
        <w:t>;</w:t>
      </w:r>
    </w:p>
    <w:p w:rsidR="007E788C" w:rsidRPr="000B3656" w:rsidRDefault="00DB140E" w:rsidP="006A41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B3656">
        <w:rPr>
          <w:rFonts w:ascii="Times New Roman" w:hAnsi="Times New Roman" w:cs="Times New Roman"/>
          <w:sz w:val="26"/>
          <w:szCs w:val="26"/>
        </w:rPr>
        <w:t xml:space="preserve">  </w:t>
      </w:r>
      <w:r w:rsidR="007E788C" w:rsidRPr="000B3656">
        <w:rPr>
          <w:rFonts w:ascii="Times New Roman" w:hAnsi="Times New Roman" w:cs="Times New Roman"/>
          <w:sz w:val="26"/>
          <w:szCs w:val="26"/>
        </w:rPr>
        <w:t xml:space="preserve">- </w:t>
      </w:r>
      <w:r w:rsidRPr="000B3656">
        <w:rPr>
          <w:rFonts w:ascii="Times New Roman" w:hAnsi="Times New Roman" w:cs="Times New Roman"/>
          <w:sz w:val="26"/>
          <w:szCs w:val="26"/>
        </w:rPr>
        <w:t>наличие информации</w:t>
      </w:r>
      <w:r w:rsidR="007E788C" w:rsidRPr="000B3656">
        <w:rPr>
          <w:rFonts w:ascii="Times New Roman" w:hAnsi="Times New Roman" w:cs="Times New Roman"/>
          <w:sz w:val="26"/>
          <w:szCs w:val="26"/>
        </w:rPr>
        <w:t xml:space="preserve"> системного оператора</w:t>
      </w:r>
      <w:r w:rsidR="009849B0" w:rsidRPr="000B3656">
        <w:rPr>
          <w:rFonts w:ascii="Times New Roman" w:hAnsi="Times New Roman" w:cs="Times New Roman"/>
          <w:sz w:val="26"/>
          <w:szCs w:val="26"/>
        </w:rPr>
        <w:t xml:space="preserve"> (в случае необходимости)</w:t>
      </w:r>
      <w:r w:rsidRPr="000B3656">
        <w:rPr>
          <w:rFonts w:ascii="Times New Roman" w:hAnsi="Times New Roman" w:cs="Times New Roman"/>
          <w:sz w:val="26"/>
          <w:szCs w:val="26"/>
        </w:rPr>
        <w:t>;</w:t>
      </w:r>
      <w:r w:rsidR="007E788C" w:rsidRPr="000B3656">
        <w:t xml:space="preserve"> </w:t>
      </w:r>
    </w:p>
    <w:p w:rsidR="003C7AAD" w:rsidRPr="000B3656" w:rsidRDefault="003C7AAD" w:rsidP="0042252E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ответственный за выполнение административного действия </w:t>
      </w:r>
      <w:r w:rsidR="006A4102" w:rsidRPr="000B3656">
        <w:rPr>
          <w:rFonts w:ascii="Times New Roman" w:hAnsi="Times New Roman" w:cs="Times New Roman"/>
          <w:sz w:val="26"/>
          <w:szCs w:val="26"/>
        </w:rPr>
        <w:t>-</w:t>
      </w:r>
      <w:r w:rsidRPr="000B3656">
        <w:rPr>
          <w:rFonts w:ascii="Times New Roman" w:hAnsi="Times New Roman" w:cs="Times New Roman"/>
          <w:sz w:val="26"/>
          <w:szCs w:val="26"/>
        </w:rPr>
        <w:t xml:space="preserve"> ответственный специалист;</w:t>
      </w:r>
    </w:p>
    <w:p w:rsidR="003C7AAD" w:rsidRPr="000B3656" w:rsidRDefault="003C7AAD" w:rsidP="0042252E">
      <w:pPr>
        <w:pStyle w:val="ac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содержание административного действия и максимальный срок его выполнения:</w:t>
      </w:r>
    </w:p>
    <w:p w:rsidR="003C7AAD" w:rsidRPr="000B3656" w:rsidRDefault="00C20394" w:rsidP="0042252E">
      <w:pPr>
        <w:pStyle w:val="a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согласование инвестиционной программы с начальником управления энергетики </w:t>
      </w:r>
      <w:r w:rsidR="00732DB7" w:rsidRPr="000B3656">
        <w:rPr>
          <w:rFonts w:ascii="Times New Roman" w:hAnsi="Times New Roman" w:cs="Times New Roman"/>
          <w:sz w:val="26"/>
          <w:szCs w:val="26"/>
        </w:rPr>
        <w:t>м</w:t>
      </w:r>
      <w:r w:rsidR="00976260" w:rsidRPr="000B3656">
        <w:rPr>
          <w:rFonts w:ascii="Times New Roman" w:hAnsi="Times New Roman" w:cs="Times New Roman"/>
          <w:sz w:val="26"/>
          <w:szCs w:val="26"/>
        </w:rPr>
        <w:t>инистерства</w:t>
      </w:r>
      <w:r w:rsidR="003C7AAD" w:rsidRPr="000B365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03A8" w:rsidRPr="000B3656" w:rsidRDefault="00976260" w:rsidP="003B03A8">
      <w:pPr>
        <w:pStyle w:val="a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утверждение инвестиционной программы министром строительства и жилищно-коммунального хозяйства Калужской области</w:t>
      </w:r>
      <w:r w:rsidR="00927565" w:rsidRPr="000B3656">
        <w:rPr>
          <w:rFonts w:ascii="Times New Roman" w:hAnsi="Times New Roman" w:cs="Times New Roman"/>
          <w:sz w:val="26"/>
          <w:szCs w:val="26"/>
        </w:rPr>
        <w:t>, путем подписания приказа об утверждении инвестиционной программы</w:t>
      </w:r>
      <w:r w:rsidR="001F2CB1" w:rsidRPr="000B3656">
        <w:rPr>
          <w:rFonts w:ascii="Times New Roman" w:hAnsi="Times New Roman" w:cs="Times New Roman"/>
          <w:sz w:val="26"/>
          <w:szCs w:val="26"/>
        </w:rPr>
        <w:t>;</w:t>
      </w: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3A8" w:rsidRPr="000B3656" w:rsidRDefault="003B03A8" w:rsidP="003B03A8">
      <w:pPr>
        <w:pStyle w:val="ac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министерство утверждает инвестиционную программу с учетом результатов осуществления контроля за реализацией инвестиционных программ в предыдущих периодах (при реализации инвестиционных программ в предыдущих периодах) при отсутствии замечаний и предложений к проекту инвестиционной программы в срок до </w:t>
      </w:r>
      <w:r w:rsidR="00CD55D0" w:rsidRPr="000B365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B3656">
        <w:rPr>
          <w:rFonts w:ascii="Times New Roman" w:hAnsi="Times New Roman" w:cs="Times New Roman"/>
          <w:sz w:val="26"/>
          <w:szCs w:val="26"/>
        </w:rPr>
        <w:t>1 ноября года, предшествующего периоду реализации инвестиционной программы</w:t>
      </w:r>
      <w:r w:rsidR="00CD55D0" w:rsidRPr="000B3656">
        <w:rPr>
          <w:rFonts w:ascii="Times New Roman" w:hAnsi="Times New Roman" w:cs="Times New Roman"/>
          <w:sz w:val="26"/>
          <w:szCs w:val="26"/>
        </w:rPr>
        <w:t>.</w:t>
      </w:r>
      <w:r w:rsidR="001C226B" w:rsidRPr="000B3656">
        <w:rPr>
          <w:rFonts w:ascii="Times New Roman" w:hAnsi="Times New Roman" w:cs="Times New Roman"/>
          <w:sz w:val="26"/>
          <w:szCs w:val="26"/>
        </w:rPr>
        <w:t xml:space="preserve"> Максимальный срок его выполнения – 5 дней.</w:t>
      </w:r>
    </w:p>
    <w:p w:rsidR="003C7AAD" w:rsidRPr="000B3656" w:rsidRDefault="008B0C6E" w:rsidP="008B0C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     </w:t>
      </w:r>
      <w:r w:rsidR="006F375C" w:rsidRPr="000B3656">
        <w:rPr>
          <w:rFonts w:ascii="Times New Roman" w:hAnsi="Times New Roman" w:cs="Times New Roman"/>
          <w:sz w:val="26"/>
          <w:szCs w:val="26"/>
        </w:rPr>
        <w:t xml:space="preserve">г)  </w:t>
      </w:r>
      <w:r w:rsidR="003C7AAD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6F375C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3C7AAD" w:rsidRPr="000B3656">
        <w:rPr>
          <w:rFonts w:ascii="Times New Roman" w:hAnsi="Times New Roman" w:cs="Times New Roman"/>
          <w:sz w:val="26"/>
          <w:szCs w:val="26"/>
        </w:rPr>
        <w:t xml:space="preserve">критерии принятия решений – наличие </w:t>
      </w:r>
      <w:r w:rsidR="00127289" w:rsidRPr="000B3656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127289" w:rsidRPr="000B3656">
        <w:rPr>
          <w:rFonts w:ascii="Times New Roman" w:hAnsi="Times New Roman" w:cs="Times New Roman"/>
          <w:sz w:val="26"/>
          <w:szCs w:val="26"/>
        </w:rPr>
        <w:t>министерства тарифного регулирования, системного оператора (в случае необходимости)</w:t>
      </w:r>
      <w:r w:rsidR="00FF00F5" w:rsidRPr="000B3656">
        <w:rPr>
          <w:rFonts w:ascii="Times New Roman" w:hAnsi="Times New Roman" w:cs="Times New Roman"/>
          <w:sz w:val="26"/>
          <w:szCs w:val="26"/>
        </w:rPr>
        <w:t>;</w:t>
      </w:r>
      <w:r w:rsidR="003C7AAD"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AAD" w:rsidRPr="000B3656" w:rsidRDefault="006F375C" w:rsidP="006F37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д)   </w:t>
      </w:r>
      <w:r w:rsidR="003C7AAD" w:rsidRPr="000B3656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является:</w:t>
      </w:r>
    </w:p>
    <w:p w:rsidR="00BA35EE" w:rsidRPr="000B3656" w:rsidRDefault="00BA35EE" w:rsidP="006F375C">
      <w:pPr>
        <w:pStyle w:val="ConsPlusNormal"/>
        <w:numPr>
          <w:ilvl w:val="0"/>
          <w:numId w:val="40"/>
        </w:numPr>
        <w:ind w:left="0"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17A76" w:rsidRPr="000B3656">
        <w:rPr>
          <w:rFonts w:ascii="Times New Roman" w:hAnsi="Times New Roman" w:cs="Times New Roman"/>
          <w:sz w:val="26"/>
          <w:szCs w:val="26"/>
        </w:rPr>
        <w:t>об утверждении инвестиционной программы</w:t>
      </w:r>
      <w:r w:rsidRPr="000B3656">
        <w:rPr>
          <w:rFonts w:ascii="Times New Roman" w:hAnsi="Times New Roman" w:cs="Times New Roman"/>
          <w:sz w:val="26"/>
          <w:szCs w:val="26"/>
        </w:rPr>
        <w:t>, утвержденное приказом министерства;</w:t>
      </w:r>
    </w:p>
    <w:p w:rsidR="003C7AAD" w:rsidRPr="000B3656" w:rsidRDefault="003C7AA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е) </w:t>
      </w:r>
      <w:r w:rsidR="00A02C99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 – издание </w:t>
      </w:r>
      <w:r w:rsidR="00FF00F5" w:rsidRPr="000B3656">
        <w:rPr>
          <w:rFonts w:ascii="Times New Roman" w:hAnsi="Times New Roman" w:cs="Times New Roman"/>
          <w:sz w:val="26"/>
          <w:szCs w:val="26"/>
        </w:rPr>
        <w:t>приказа</w:t>
      </w:r>
      <w:r w:rsidR="005E5218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732DB7" w:rsidRPr="000B3656">
        <w:rPr>
          <w:rFonts w:ascii="Times New Roman" w:hAnsi="Times New Roman" w:cs="Times New Roman"/>
          <w:sz w:val="26"/>
          <w:szCs w:val="26"/>
        </w:rPr>
        <w:t>м</w:t>
      </w:r>
      <w:r w:rsidR="005E5218" w:rsidRPr="000B3656">
        <w:rPr>
          <w:rFonts w:ascii="Times New Roman" w:hAnsi="Times New Roman" w:cs="Times New Roman"/>
          <w:sz w:val="26"/>
          <w:szCs w:val="26"/>
        </w:rPr>
        <w:t>инистерства об утверждении инвестиционных программ</w:t>
      </w:r>
      <w:r w:rsidR="00FF00F5" w:rsidRPr="000B3656">
        <w:rPr>
          <w:rFonts w:ascii="Times New Roman" w:hAnsi="Times New Roman" w:cs="Times New Roman"/>
          <w:sz w:val="26"/>
          <w:szCs w:val="26"/>
        </w:rPr>
        <w:t>.</w:t>
      </w:r>
      <w:r w:rsidR="005E5218" w:rsidRPr="000B3656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CD55D0" w:rsidRPr="000B3656" w:rsidRDefault="00CD55D0" w:rsidP="00CD55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Министерство размещает на </w:t>
      </w:r>
      <w:r w:rsidR="000B4375" w:rsidRPr="000B4375">
        <w:rPr>
          <w:rFonts w:ascii="Times New Roman" w:hAnsi="Times New Roman" w:cs="Times New Roman"/>
          <w:sz w:val="26"/>
          <w:szCs w:val="26"/>
        </w:rPr>
        <w:t>Портал</w:t>
      </w:r>
      <w:r w:rsidR="000B4375">
        <w:rPr>
          <w:rFonts w:ascii="Times New Roman" w:hAnsi="Times New Roman" w:cs="Times New Roman"/>
          <w:sz w:val="26"/>
          <w:szCs w:val="26"/>
        </w:rPr>
        <w:t>ах</w:t>
      </w:r>
      <w:r w:rsidR="000B4375" w:rsidRPr="000B4375">
        <w:rPr>
          <w:rFonts w:ascii="Times New Roman" w:hAnsi="Times New Roman" w:cs="Times New Roman"/>
          <w:sz w:val="26"/>
          <w:szCs w:val="26"/>
        </w:rPr>
        <w:t xml:space="preserve"> государственных услуг </w:t>
      </w:r>
      <w:r w:rsidRPr="000B3656">
        <w:rPr>
          <w:rFonts w:ascii="Times New Roman" w:hAnsi="Times New Roman" w:cs="Times New Roman"/>
          <w:sz w:val="26"/>
          <w:szCs w:val="26"/>
        </w:rPr>
        <w:t>решение об утверждении инвестиционной программы не позднее 5 рабочих дней со дня его принятия</w:t>
      </w:r>
      <w:r w:rsidR="009F4C62" w:rsidRPr="000B3656">
        <w:rPr>
          <w:rFonts w:ascii="Times New Roman" w:hAnsi="Times New Roman" w:cs="Times New Roman"/>
          <w:sz w:val="26"/>
          <w:szCs w:val="26"/>
        </w:rPr>
        <w:t>.</w:t>
      </w:r>
    </w:p>
    <w:p w:rsidR="00CD55D0" w:rsidRPr="000B3656" w:rsidRDefault="00CD55D0" w:rsidP="00CD55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Одновременно с размещением на </w:t>
      </w:r>
      <w:r w:rsidR="008D6A87" w:rsidRPr="008D6A87">
        <w:rPr>
          <w:rFonts w:ascii="Times New Roman" w:hAnsi="Times New Roman" w:cs="Times New Roman"/>
          <w:sz w:val="26"/>
          <w:szCs w:val="26"/>
        </w:rPr>
        <w:t>Портал</w:t>
      </w:r>
      <w:r w:rsidR="008D6A87">
        <w:rPr>
          <w:rFonts w:ascii="Times New Roman" w:hAnsi="Times New Roman" w:cs="Times New Roman"/>
          <w:sz w:val="26"/>
          <w:szCs w:val="26"/>
        </w:rPr>
        <w:t>ах</w:t>
      </w:r>
      <w:r w:rsidR="008D6A87" w:rsidRPr="008D6A87">
        <w:rPr>
          <w:rFonts w:ascii="Times New Roman" w:hAnsi="Times New Roman" w:cs="Times New Roman"/>
          <w:sz w:val="26"/>
          <w:szCs w:val="26"/>
        </w:rPr>
        <w:t xml:space="preserve"> государственных услуг </w:t>
      </w:r>
      <w:r w:rsidRPr="000B3656">
        <w:rPr>
          <w:rFonts w:ascii="Times New Roman" w:hAnsi="Times New Roman" w:cs="Times New Roman"/>
          <w:sz w:val="26"/>
          <w:szCs w:val="26"/>
        </w:rPr>
        <w:t xml:space="preserve">решения об утверждении инвестиционной программы министерство направляет с использованием </w:t>
      </w:r>
      <w:r w:rsidR="008D6A87" w:rsidRPr="008D6A87">
        <w:rPr>
          <w:rFonts w:ascii="Times New Roman" w:hAnsi="Times New Roman" w:cs="Times New Roman"/>
          <w:sz w:val="26"/>
          <w:szCs w:val="26"/>
        </w:rPr>
        <w:t>Портал</w:t>
      </w:r>
      <w:r w:rsidR="008D6A87">
        <w:rPr>
          <w:rFonts w:ascii="Times New Roman" w:hAnsi="Times New Roman" w:cs="Times New Roman"/>
          <w:sz w:val="26"/>
          <w:szCs w:val="26"/>
        </w:rPr>
        <w:t>ов</w:t>
      </w:r>
      <w:r w:rsidR="008D6A87" w:rsidRPr="008D6A87">
        <w:rPr>
          <w:rFonts w:ascii="Times New Roman" w:hAnsi="Times New Roman" w:cs="Times New Roman"/>
          <w:sz w:val="26"/>
          <w:szCs w:val="26"/>
        </w:rPr>
        <w:t xml:space="preserve"> государственных услуг </w:t>
      </w:r>
      <w:r w:rsidRPr="000B3656">
        <w:rPr>
          <w:rFonts w:ascii="Times New Roman" w:hAnsi="Times New Roman" w:cs="Times New Roman"/>
          <w:sz w:val="26"/>
          <w:szCs w:val="26"/>
        </w:rPr>
        <w:t>соответствующее уведомление субъекту электроэнергетики.</w:t>
      </w:r>
    </w:p>
    <w:p w:rsidR="00464673" w:rsidRPr="000B3656" w:rsidRDefault="00464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3.3.</w:t>
      </w:r>
      <w:r w:rsidR="00B2504F">
        <w:rPr>
          <w:rFonts w:ascii="Times New Roman" w:hAnsi="Times New Roman" w:cs="Times New Roman"/>
          <w:sz w:val="26"/>
          <w:szCs w:val="26"/>
        </w:rPr>
        <w:t>5</w:t>
      </w:r>
      <w:r w:rsidRPr="000B3656">
        <w:rPr>
          <w:rFonts w:ascii="Times New Roman" w:hAnsi="Times New Roman" w:cs="Times New Roman"/>
          <w:sz w:val="26"/>
          <w:szCs w:val="26"/>
        </w:rPr>
        <w:t>. Уведомление заявителя о принятом решении:</w:t>
      </w:r>
    </w:p>
    <w:p w:rsidR="00464673" w:rsidRPr="000B3656" w:rsidRDefault="00464673" w:rsidP="00A02C99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юридический факт – </w:t>
      </w:r>
      <w:r w:rsidR="00FF00F5" w:rsidRPr="000B3656">
        <w:rPr>
          <w:rFonts w:ascii="Times New Roman" w:hAnsi="Times New Roman" w:cs="Times New Roman"/>
          <w:sz w:val="26"/>
          <w:szCs w:val="26"/>
        </w:rPr>
        <w:t xml:space="preserve">утвержденный приказ </w:t>
      </w:r>
      <w:r w:rsidR="00732DB7" w:rsidRPr="000B3656">
        <w:rPr>
          <w:rFonts w:ascii="Times New Roman" w:hAnsi="Times New Roman" w:cs="Times New Roman"/>
          <w:sz w:val="26"/>
          <w:szCs w:val="26"/>
        </w:rPr>
        <w:t>м</w:t>
      </w:r>
      <w:r w:rsidR="00FF00F5" w:rsidRPr="000B3656">
        <w:rPr>
          <w:rFonts w:ascii="Times New Roman" w:hAnsi="Times New Roman" w:cs="Times New Roman"/>
          <w:sz w:val="26"/>
          <w:szCs w:val="26"/>
        </w:rPr>
        <w:t>инистерства</w:t>
      </w:r>
      <w:r w:rsidR="00B75CC8" w:rsidRPr="000B3656">
        <w:rPr>
          <w:rFonts w:ascii="Times New Roman" w:hAnsi="Times New Roman" w:cs="Times New Roman"/>
          <w:sz w:val="26"/>
          <w:szCs w:val="26"/>
        </w:rPr>
        <w:t xml:space="preserve"> об утверждении инвестиционных программ</w:t>
      </w:r>
      <w:r w:rsidRPr="000B365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64673" w:rsidRPr="000B3656" w:rsidRDefault="00464673" w:rsidP="00A02C99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ответственный за выполнение административного действия – ответственный специалист;</w:t>
      </w:r>
    </w:p>
    <w:p w:rsidR="00464673" w:rsidRPr="000B3656" w:rsidRDefault="00464673" w:rsidP="00A02C99">
      <w:pPr>
        <w:pStyle w:val="ac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содержание административного действия и максимальный срок его выполнения:</w:t>
      </w:r>
    </w:p>
    <w:p w:rsidR="00464673" w:rsidRPr="000B3656" w:rsidRDefault="00464673" w:rsidP="00A02C99">
      <w:pPr>
        <w:pStyle w:val="ac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уведомление о результатах исполнения государственной услуги направ</w:t>
      </w:r>
      <w:r w:rsidR="003B10F2" w:rsidRPr="000B3656">
        <w:rPr>
          <w:rFonts w:ascii="Times New Roman" w:hAnsi="Times New Roman" w:cs="Times New Roman"/>
          <w:sz w:val="26"/>
          <w:szCs w:val="26"/>
        </w:rPr>
        <w:t>ляется</w:t>
      </w: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CD55D0" w:rsidRPr="000B3656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466855">
        <w:rPr>
          <w:rFonts w:ascii="Times New Roman" w:hAnsi="Times New Roman" w:cs="Times New Roman"/>
          <w:sz w:val="26"/>
          <w:szCs w:val="26"/>
        </w:rPr>
        <w:t>Порталов государственных услуг</w:t>
      </w:r>
      <w:r w:rsidR="00466855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1C226B" w:rsidRPr="000B3656">
        <w:rPr>
          <w:rFonts w:ascii="Times New Roman" w:hAnsi="Times New Roman" w:cs="Times New Roman"/>
          <w:sz w:val="26"/>
          <w:szCs w:val="26"/>
        </w:rPr>
        <w:t>заявителю</w:t>
      </w:r>
      <w:r w:rsidRPr="000B365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64673" w:rsidRPr="000B3656" w:rsidRDefault="007B0ECE" w:rsidP="00A02C99">
      <w:pPr>
        <w:pStyle w:val="ac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м</w:t>
      </w:r>
      <w:r w:rsidR="00464673" w:rsidRPr="000B3656">
        <w:rPr>
          <w:rFonts w:ascii="Times New Roman" w:hAnsi="Times New Roman" w:cs="Times New Roman"/>
          <w:sz w:val="26"/>
          <w:szCs w:val="26"/>
        </w:rPr>
        <w:t>аксимальный срок выполнения – 5 рабочих дней;</w:t>
      </w:r>
    </w:p>
    <w:p w:rsidR="00464673" w:rsidRPr="000B3656" w:rsidRDefault="00464673" w:rsidP="00A02C99">
      <w:pPr>
        <w:pStyle w:val="ab"/>
        <w:tabs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0B3656">
        <w:rPr>
          <w:rFonts w:ascii="Times New Roman" w:hAnsi="Times New Roman"/>
          <w:sz w:val="26"/>
          <w:szCs w:val="26"/>
        </w:rPr>
        <w:t xml:space="preserve">г) </w:t>
      </w:r>
      <w:r w:rsidR="00A02C99" w:rsidRPr="000B3656">
        <w:rPr>
          <w:rFonts w:ascii="Times New Roman" w:hAnsi="Times New Roman"/>
          <w:sz w:val="26"/>
          <w:szCs w:val="26"/>
        </w:rPr>
        <w:t xml:space="preserve">    </w:t>
      </w:r>
      <w:r w:rsidRPr="000B3656">
        <w:rPr>
          <w:rFonts w:ascii="Times New Roman" w:hAnsi="Times New Roman"/>
          <w:sz w:val="26"/>
          <w:szCs w:val="26"/>
        </w:rPr>
        <w:t xml:space="preserve">критерии принятия решений – наличие </w:t>
      </w:r>
      <w:r w:rsidR="007F0AE7" w:rsidRPr="000B3656">
        <w:rPr>
          <w:rFonts w:ascii="Times New Roman" w:hAnsi="Times New Roman"/>
          <w:sz w:val="26"/>
          <w:szCs w:val="26"/>
        </w:rPr>
        <w:t xml:space="preserve">приказа </w:t>
      </w:r>
      <w:r w:rsidR="00732DB7" w:rsidRPr="000B3656">
        <w:rPr>
          <w:rFonts w:ascii="Times New Roman" w:hAnsi="Times New Roman"/>
          <w:sz w:val="26"/>
          <w:szCs w:val="26"/>
        </w:rPr>
        <w:t>м</w:t>
      </w:r>
      <w:r w:rsidR="00B75CC8" w:rsidRPr="000B3656">
        <w:rPr>
          <w:rFonts w:ascii="Times New Roman" w:hAnsi="Times New Roman"/>
          <w:sz w:val="26"/>
          <w:szCs w:val="26"/>
        </w:rPr>
        <w:t>инистерства об утверждении инвестиционных программ</w:t>
      </w:r>
      <w:r w:rsidR="003C21A8" w:rsidRPr="000B3656">
        <w:rPr>
          <w:rFonts w:ascii="Times New Roman" w:hAnsi="Times New Roman"/>
          <w:sz w:val="26"/>
          <w:szCs w:val="26"/>
        </w:rPr>
        <w:t>;</w:t>
      </w:r>
    </w:p>
    <w:p w:rsidR="00464673" w:rsidRPr="000B3656" w:rsidRDefault="00464673" w:rsidP="00A02C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д) </w:t>
      </w:r>
      <w:r w:rsidR="00A02C99" w:rsidRPr="000B3656">
        <w:rPr>
          <w:rFonts w:ascii="Times New Roman" w:hAnsi="Times New Roman" w:cs="Times New Roman"/>
          <w:sz w:val="26"/>
          <w:szCs w:val="26"/>
        </w:rPr>
        <w:t xml:space="preserve">    </w:t>
      </w:r>
      <w:r w:rsidRPr="000B365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является:</w:t>
      </w:r>
    </w:p>
    <w:p w:rsidR="00B75CC8" w:rsidRPr="000B3656" w:rsidRDefault="00464673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- </w:t>
      </w:r>
      <w:r w:rsidR="003C21A8" w:rsidRPr="000B3656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3B10F2" w:rsidRPr="000B3656">
        <w:rPr>
          <w:rFonts w:ascii="Times New Roman" w:hAnsi="Times New Roman" w:cs="Times New Roman"/>
          <w:sz w:val="26"/>
          <w:szCs w:val="26"/>
        </w:rPr>
        <w:t>субъекту электроэнергетики</w:t>
      </w:r>
      <w:r w:rsidR="003C21A8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B75CC8" w:rsidRPr="000B3656">
        <w:rPr>
          <w:rFonts w:ascii="Times New Roman" w:hAnsi="Times New Roman" w:cs="Times New Roman"/>
          <w:sz w:val="26"/>
          <w:szCs w:val="26"/>
        </w:rPr>
        <w:t>уведомлени</w:t>
      </w:r>
      <w:r w:rsidR="003B10F2" w:rsidRPr="000B3656">
        <w:rPr>
          <w:rFonts w:ascii="Times New Roman" w:hAnsi="Times New Roman" w:cs="Times New Roman"/>
          <w:sz w:val="26"/>
          <w:szCs w:val="26"/>
        </w:rPr>
        <w:t>я</w:t>
      </w:r>
      <w:r w:rsidR="00B75CC8" w:rsidRPr="000B3656">
        <w:rPr>
          <w:rFonts w:ascii="Times New Roman" w:hAnsi="Times New Roman" w:cs="Times New Roman"/>
          <w:sz w:val="26"/>
          <w:szCs w:val="26"/>
        </w:rPr>
        <w:t>,</w:t>
      </w:r>
      <w:r w:rsidR="003B10F2" w:rsidRPr="000B3656">
        <w:t xml:space="preserve"> </w:t>
      </w:r>
      <w:r w:rsidR="003B10F2" w:rsidRPr="000B3656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DA1553">
        <w:rPr>
          <w:rFonts w:ascii="Times New Roman" w:hAnsi="Times New Roman" w:cs="Times New Roman"/>
          <w:sz w:val="26"/>
          <w:szCs w:val="26"/>
        </w:rPr>
        <w:lastRenderedPageBreak/>
        <w:t>Порталов государственных услуг</w:t>
      </w:r>
      <w:r w:rsidR="00DA1553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3B10F2" w:rsidRPr="000B3656">
        <w:rPr>
          <w:rFonts w:ascii="Times New Roman" w:hAnsi="Times New Roman" w:cs="Times New Roman"/>
          <w:sz w:val="26"/>
          <w:szCs w:val="26"/>
        </w:rPr>
        <w:t>(</w:t>
      </w:r>
      <w:r w:rsidR="00B75CC8" w:rsidRPr="000B3656">
        <w:rPr>
          <w:rFonts w:ascii="Times New Roman" w:hAnsi="Times New Roman" w:cs="Times New Roman"/>
          <w:sz w:val="26"/>
          <w:szCs w:val="26"/>
        </w:rPr>
        <w:t>с приложением копии приказа</w:t>
      </w:r>
      <w:r w:rsidR="003C21A8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B75CC8" w:rsidRPr="000B3656">
        <w:rPr>
          <w:rFonts w:ascii="Times New Roman" w:hAnsi="Times New Roman" w:cs="Times New Roman"/>
          <w:sz w:val="26"/>
          <w:szCs w:val="26"/>
        </w:rPr>
        <w:t>об утверждении инвестиционных программ</w:t>
      </w:r>
      <w:r w:rsidR="003B10F2" w:rsidRPr="000B3656">
        <w:rPr>
          <w:rFonts w:ascii="Times New Roman" w:hAnsi="Times New Roman" w:cs="Times New Roman"/>
          <w:sz w:val="26"/>
          <w:szCs w:val="26"/>
        </w:rPr>
        <w:t>)</w:t>
      </w:r>
      <w:r w:rsidR="00B75CC8" w:rsidRPr="000B365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30026" w:rsidRPr="000B3656" w:rsidRDefault="00464673" w:rsidP="00A02C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е) </w:t>
      </w:r>
      <w:r w:rsidR="00A02C99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 –</w:t>
      </w:r>
      <w:r w:rsidR="001B1DE0" w:rsidRPr="000B365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B10F2" w:rsidRPr="000B3656">
        <w:rPr>
          <w:rFonts w:ascii="Times New Roman" w:hAnsi="Times New Roman" w:cs="Times New Roman"/>
          <w:sz w:val="26"/>
          <w:szCs w:val="26"/>
        </w:rPr>
        <w:t xml:space="preserve">размещение на </w:t>
      </w:r>
      <w:r w:rsidR="00092E05">
        <w:rPr>
          <w:rFonts w:ascii="Times New Roman" w:hAnsi="Times New Roman" w:cs="Times New Roman"/>
          <w:sz w:val="26"/>
          <w:szCs w:val="26"/>
        </w:rPr>
        <w:t>Порталах государственных услуг</w:t>
      </w:r>
      <w:r w:rsidR="00092E05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3B10F2" w:rsidRPr="000B3656">
        <w:rPr>
          <w:rFonts w:ascii="Times New Roman" w:hAnsi="Times New Roman" w:cs="Times New Roman"/>
          <w:sz w:val="26"/>
          <w:szCs w:val="26"/>
        </w:rPr>
        <w:t>решения об утверждении инвестиционной программы.</w:t>
      </w:r>
    </w:p>
    <w:p w:rsidR="009417C4" w:rsidRPr="000B3656" w:rsidRDefault="009417C4" w:rsidP="009417C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3.3.</w:t>
      </w:r>
      <w:r w:rsidR="00B2504F">
        <w:rPr>
          <w:rFonts w:ascii="Times New Roman" w:hAnsi="Times New Roman" w:cs="Times New Roman"/>
          <w:sz w:val="26"/>
          <w:szCs w:val="26"/>
        </w:rPr>
        <w:t>6</w:t>
      </w:r>
      <w:r w:rsidRPr="000B3656">
        <w:rPr>
          <w:rFonts w:ascii="Times New Roman" w:hAnsi="Times New Roman" w:cs="Times New Roman"/>
          <w:sz w:val="26"/>
          <w:szCs w:val="26"/>
        </w:rPr>
        <w:t>.  Решение министерства строительства об утверждении инвестиционной программы должно содержать:</w:t>
      </w:r>
    </w:p>
    <w:p w:rsidR="009417C4" w:rsidRPr="000B3656" w:rsidRDefault="009417C4" w:rsidP="009417C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а) перечни инвестиционных проектов с указанием их целей, полной стоимости, сроков реализации и объема финансирования по годам (в том числе объема финансирования за счет инвестиционных ресурсов, включаемых в регулируемые государством цены (тарифы), а также за счет средств бюджетов бюджетной системы Российской Федерации) по каждому инвестиционному проекту;</w:t>
      </w:r>
    </w:p>
    <w:p w:rsidR="009417C4" w:rsidRPr="000B3656" w:rsidRDefault="009417C4" w:rsidP="009417C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б) плановые показатели реализации инвестиционной программы;</w:t>
      </w:r>
    </w:p>
    <w:p w:rsidR="009417C4" w:rsidRPr="000B3656" w:rsidRDefault="001B1DE0" w:rsidP="009417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3.3.</w:t>
      </w:r>
      <w:r w:rsidR="00B2504F">
        <w:rPr>
          <w:rFonts w:ascii="Times New Roman" w:hAnsi="Times New Roman" w:cs="Times New Roman"/>
          <w:sz w:val="26"/>
          <w:szCs w:val="26"/>
        </w:rPr>
        <w:t>7</w:t>
      </w:r>
      <w:r w:rsidRPr="000B3656">
        <w:rPr>
          <w:rFonts w:ascii="Times New Roman" w:hAnsi="Times New Roman" w:cs="Times New Roman"/>
          <w:sz w:val="26"/>
          <w:szCs w:val="26"/>
        </w:rPr>
        <w:t xml:space="preserve">. </w:t>
      </w:r>
      <w:r w:rsidR="00FF3EA0" w:rsidRPr="000B3656">
        <w:rPr>
          <w:rFonts w:ascii="Times New Roman" w:hAnsi="Times New Roman" w:cs="Times New Roman"/>
          <w:sz w:val="26"/>
          <w:szCs w:val="26"/>
        </w:rPr>
        <w:t>Решение об утверждении инвест</w:t>
      </w:r>
      <w:r w:rsidR="00732DB7" w:rsidRPr="000B3656">
        <w:rPr>
          <w:rFonts w:ascii="Times New Roman" w:hAnsi="Times New Roman" w:cs="Times New Roman"/>
          <w:sz w:val="26"/>
          <w:szCs w:val="26"/>
        </w:rPr>
        <w:t>иционной программы публикуется м</w:t>
      </w:r>
      <w:r w:rsidR="00FF3EA0" w:rsidRPr="000B3656">
        <w:rPr>
          <w:rFonts w:ascii="Times New Roman" w:hAnsi="Times New Roman" w:cs="Times New Roman"/>
          <w:sz w:val="26"/>
          <w:szCs w:val="26"/>
        </w:rPr>
        <w:t xml:space="preserve">инистерством </w:t>
      </w:r>
      <w:r w:rsidR="009417C4" w:rsidRPr="000B3656">
        <w:rPr>
          <w:rFonts w:ascii="Times New Roman" w:hAnsi="Times New Roman" w:cs="Times New Roman"/>
          <w:sz w:val="26"/>
          <w:szCs w:val="26"/>
        </w:rPr>
        <w:t xml:space="preserve">на </w:t>
      </w:r>
      <w:r w:rsidR="00092E05">
        <w:rPr>
          <w:rFonts w:ascii="Times New Roman" w:hAnsi="Times New Roman" w:cs="Times New Roman"/>
          <w:sz w:val="26"/>
          <w:szCs w:val="26"/>
        </w:rPr>
        <w:t>Порталах государственных услуг</w:t>
      </w:r>
      <w:r w:rsidR="009417C4" w:rsidRPr="000B3656">
        <w:rPr>
          <w:rFonts w:ascii="Times New Roman" w:hAnsi="Times New Roman" w:cs="Times New Roman"/>
          <w:sz w:val="26"/>
          <w:szCs w:val="26"/>
        </w:rPr>
        <w:t xml:space="preserve"> не позднее 5 рабочих дней со дня его принятия по форме,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службой.</w:t>
      </w:r>
    </w:p>
    <w:p w:rsidR="00FF3EA0" w:rsidRPr="000B3656" w:rsidRDefault="009417C4" w:rsidP="009417C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Одновременно с размещением на </w:t>
      </w:r>
      <w:r w:rsidR="00092E05">
        <w:rPr>
          <w:rFonts w:ascii="Times New Roman" w:hAnsi="Times New Roman" w:cs="Times New Roman"/>
          <w:sz w:val="26"/>
          <w:szCs w:val="26"/>
        </w:rPr>
        <w:t>Порталах государственных услуг</w:t>
      </w:r>
      <w:r w:rsidR="00092E05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 xml:space="preserve">решения об утверждении инвестиционной программы </w:t>
      </w:r>
      <w:r w:rsidR="00D3259F" w:rsidRPr="000B3656">
        <w:rPr>
          <w:rFonts w:ascii="Times New Roman" w:hAnsi="Times New Roman" w:cs="Times New Roman"/>
          <w:sz w:val="26"/>
          <w:szCs w:val="26"/>
        </w:rPr>
        <w:t>министерство</w:t>
      </w:r>
      <w:r w:rsidRPr="000B3656">
        <w:rPr>
          <w:rFonts w:ascii="Times New Roman" w:hAnsi="Times New Roman" w:cs="Times New Roman"/>
          <w:sz w:val="26"/>
          <w:szCs w:val="26"/>
        </w:rPr>
        <w:t xml:space="preserve"> направляет с использованием </w:t>
      </w:r>
      <w:r w:rsidR="00092E05">
        <w:rPr>
          <w:rFonts w:ascii="Times New Roman" w:hAnsi="Times New Roman" w:cs="Times New Roman"/>
          <w:sz w:val="26"/>
          <w:szCs w:val="26"/>
        </w:rPr>
        <w:t>Порталов государственных услуг</w:t>
      </w:r>
      <w:r w:rsidR="00092E05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 xml:space="preserve">соответствующее уведомление </w:t>
      </w:r>
      <w:r w:rsidR="00D3259F" w:rsidRPr="000B3656">
        <w:rPr>
          <w:rFonts w:ascii="Times New Roman" w:hAnsi="Times New Roman" w:cs="Times New Roman"/>
          <w:sz w:val="26"/>
          <w:szCs w:val="26"/>
        </w:rPr>
        <w:t>заявителю</w:t>
      </w:r>
      <w:r w:rsidRPr="000B3656">
        <w:rPr>
          <w:rFonts w:ascii="Times New Roman" w:hAnsi="Times New Roman" w:cs="Times New Roman"/>
          <w:sz w:val="26"/>
          <w:szCs w:val="26"/>
        </w:rPr>
        <w:t>.</w:t>
      </w:r>
    </w:p>
    <w:p w:rsidR="00FC625E" w:rsidRPr="000B3656" w:rsidRDefault="00FC625E" w:rsidP="009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56737" w:rsidRPr="000B3656" w:rsidRDefault="009D25A2" w:rsidP="009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3.4. Порядок внесения изменений </w:t>
      </w:r>
    </w:p>
    <w:p w:rsidR="009D25A2" w:rsidRPr="000B3656" w:rsidRDefault="009D25A2" w:rsidP="009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в утвержденные инвестиционные программы.</w:t>
      </w:r>
    </w:p>
    <w:p w:rsidR="009D25A2" w:rsidRPr="000B3656" w:rsidRDefault="009D25A2" w:rsidP="009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0585" w:rsidRPr="000B3656" w:rsidRDefault="009D25A2" w:rsidP="00B10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3.4.1.</w:t>
      </w:r>
      <w:r w:rsidR="008F44D2" w:rsidRPr="000B3656">
        <w:t xml:space="preserve"> </w:t>
      </w:r>
      <w:r w:rsidR="00B10585" w:rsidRPr="000B3656">
        <w:rPr>
          <w:rFonts w:ascii="Times New Roman" w:hAnsi="Times New Roman" w:cs="Times New Roman"/>
          <w:sz w:val="26"/>
          <w:szCs w:val="26"/>
        </w:rPr>
        <w:t>В случае необходимости внесения изменений в инвестиционную программу (корректировки инвестиционной программы) указанные изменения подлежат утверждению министерством, ранее утвердившим соответствующую инвестиционную программу. Утверждение изменений в инвестиционную программу осуществляется в порядке и сроки, которые установлены Правилами утвержденными Постановлением                № 977, за исключением случаев, предусмотренных абзацем вторым настоящего пункта.</w:t>
      </w:r>
    </w:p>
    <w:p w:rsidR="00EA50E3" w:rsidRPr="000B3656" w:rsidRDefault="00DC2EEC" w:rsidP="00EA5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EA50E3" w:rsidRPr="000B3656">
        <w:rPr>
          <w:rFonts w:ascii="Times New Roman" w:hAnsi="Times New Roman" w:cs="Times New Roman"/>
          <w:sz w:val="26"/>
          <w:szCs w:val="26"/>
        </w:rPr>
        <w:t>Изменения в инвестиционную программу (корректировка инвестиционной программы), вносимые во исполнение федеральных законов (законов Калужской области), решений Комиссии (высш</w:t>
      </w:r>
      <w:r w:rsidR="00C5788C">
        <w:rPr>
          <w:rFonts w:ascii="Times New Roman" w:hAnsi="Times New Roman" w:cs="Times New Roman"/>
          <w:sz w:val="26"/>
          <w:szCs w:val="26"/>
        </w:rPr>
        <w:t>его</w:t>
      </w:r>
      <w:r w:rsidR="00EA50E3" w:rsidRPr="000B3656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C5788C">
        <w:rPr>
          <w:rFonts w:ascii="Times New Roman" w:hAnsi="Times New Roman" w:cs="Times New Roman"/>
          <w:sz w:val="26"/>
          <w:szCs w:val="26"/>
        </w:rPr>
        <w:t>ого</w:t>
      </w:r>
      <w:r w:rsidR="00EA50E3" w:rsidRPr="000B365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5788C">
        <w:rPr>
          <w:rFonts w:ascii="Times New Roman" w:hAnsi="Times New Roman" w:cs="Times New Roman"/>
          <w:sz w:val="26"/>
          <w:szCs w:val="26"/>
        </w:rPr>
        <w:t>а</w:t>
      </w:r>
      <w:r w:rsidR="00EA50E3" w:rsidRPr="000B3656">
        <w:rPr>
          <w:rFonts w:ascii="Times New Roman" w:hAnsi="Times New Roman" w:cs="Times New Roman"/>
          <w:sz w:val="26"/>
          <w:szCs w:val="26"/>
        </w:rPr>
        <w:t xml:space="preserve"> государственной власти Калужской области, предусмотренн</w:t>
      </w:r>
      <w:r w:rsidR="00A14174">
        <w:rPr>
          <w:rFonts w:ascii="Times New Roman" w:hAnsi="Times New Roman" w:cs="Times New Roman"/>
          <w:sz w:val="26"/>
          <w:szCs w:val="26"/>
        </w:rPr>
        <w:t>ого</w:t>
      </w:r>
      <w:r w:rsidR="00EA50E3" w:rsidRPr="000B3656">
        <w:rPr>
          <w:rFonts w:ascii="Times New Roman" w:hAnsi="Times New Roman" w:cs="Times New Roman"/>
          <w:sz w:val="26"/>
          <w:szCs w:val="26"/>
        </w:rPr>
        <w:t xml:space="preserve"> Правилами утвержденными Постановлением № 977, а также изменения в инвестиционную программу (корректировка инвестиционной программы), вносимые в случае необходимости устранения последствий аварийной ситуации или ее предотвращения, утверждаются министерством строительства и жилищно-коммунального хозяйства Калужской области</w:t>
      </w:r>
      <w:r w:rsidR="00015EFC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EA50E3" w:rsidRPr="000B3656">
        <w:rPr>
          <w:rFonts w:ascii="Times New Roman" w:hAnsi="Times New Roman" w:cs="Times New Roman"/>
          <w:sz w:val="26"/>
          <w:szCs w:val="26"/>
        </w:rPr>
        <w:t>и без проведения общественного обсуждения таких изменений, без проведения технологического и ценового аудита и без согласования с органами исполнительной власти и организациями, указанными в пунктах 18 или 19 указанных Правил.</w:t>
      </w:r>
    </w:p>
    <w:p w:rsidR="009D25A2" w:rsidRPr="000B3656" w:rsidRDefault="00307E5B" w:rsidP="009D25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Заявителем</w:t>
      </w:r>
      <w:r w:rsidR="009D25A2" w:rsidRPr="000B3656">
        <w:rPr>
          <w:rFonts w:ascii="Times New Roman" w:hAnsi="Times New Roman" w:cs="Times New Roman"/>
          <w:sz w:val="26"/>
          <w:szCs w:val="26"/>
        </w:rPr>
        <w:t xml:space="preserve"> направляется в </w:t>
      </w:r>
      <w:r w:rsidR="00732DB7" w:rsidRPr="000B3656">
        <w:rPr>
          <w:rFonts w:ascii="Times New Roman" w:hAnsi="Times New Roman" w:cs="Times New Roman"/>
          <w:sz w:val="26"/>
          <w:szCs w:val="26"/>
        </w:rPr>
        <w:t>м</w:t>
      </w:r>
      <w:r w:rsidR="009D25A2" w:rsidRPr="000B3656">
        <w:rPr>
          <w:rFonts w:ascii="Times New Roman" w:hAnsi="Times New Roman" w:cs="Times New Roman"/>
          <w:sz w:val="26"/>
          <w:szCs w:val="26"/>
        </w:rPr>
        <w:t xml:space="preserve">инистерство </w:t>
      </w:r>
      <w:r w:rsidR="000E3BB7" w:rsidRPr="000B3656">
        <w:rPr>
          <w:rFonts w:ascii="Times New Roman" w:hAnsi="Times New Roman" w:cs="Times New Roman"/>
          <w:sz w:val="26"/>
          <w:szCs w:val="26"/>
        </w:rPr>
        <w:t>уведомлени</w:t>
      </w:r>
      <w:r w:rsidR="008F44D2" w:rsidRPr="000B3656">
        <w:rPr>
          <w:rFonts w:ascii="Times New Roman" w:hAnsi="Times New Roman" w:cs="Times New Roman"/>
          <w:sz w:val="26"/>
          <w:szCs w:val="26"/>
        </w:rPr>
        <w:t>е</w:t>
      </w:r>
      <w:r w:rsidR="000E3BB7" w:rsidRPr="000B3656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B5397F">
        <w:rPr>
          <w:rFonts w:ascii="Times New Roman" w:hAnsi="Times New Roman" w:cs="Times New Roman"/>
          <w:sz w:val="26"/>
          <w:szCs w:val="26"/>
        </w:rPr>
        <w:t>Порталов государственных услуг</w:t>
      </w:r>
      <w:r w:rsidR="00B5397F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9D25A2" w:rsidRPr="000B3656">
        <w:rPr>
          <w:rFonts w:ascii="Times New Roman" w:hAnsi="Times New Roman" w:cs="Times New Roman"/>
          <w:sz w:val="26"/>
          <w:szCs w:val="26"/>
        </w:rPr>
        <w:t xml:space="preserve">о внесении изменений в утвержденную инвестиционную программу с приложением пакета документов, указанных в </w:t>
      </w:r>
      <w:hyperlink w:anchor="Par125" w:history="1">
        <w:r w:rsidR="00AA57D4" w:rsidRPr="000B3656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п. 2.6.1</w:t>
        </w:r>
      </w:hyperlink>
      <w:r w:rsidR="00287D12" w:rsidRPr="000B3656">
        <w:rPr>
          <w:rFonts w:ascii="Times New Roman" w:hAnsi="Times New Roman" w:cs="Times New Roman"/>
          <w:sz w:val="26"/>
          <w:szCs w:val="26"/>
        </w:rPr>
        <w:t>.</w:t>
      </w:r>
      <w:r w:rsidR="005D7218" w:rsidRPr="000B3656">
        <w:rPr>
          <w:rFonts w:ascii="Times New Roman" w:hAnsi="Times New Roman" w:cs="Times New Roman"/>
          <w:sz w:val="26"/>
          <w:szCs w:val="26"/>
        </w:rPr>
        <w:t>,</w:t>
      </w:r>
      <w:r w:rsidR="00AA57D4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9D25A2" w:rsidRPr="000B3656">
        <w:rPr>
          <w:rFonts w:ascii="Times New Roman" w:hAnsi="Times New Roman" w:cs="Times New Roman"/>
          <w:sz w:val="26"/>
          <w:szCs w:val="26"/>
        </w:rPr>
        <w:t>не п</w:t>
      </w:r>
      <w:r w:rsidR="005D7218" w:rsidRPr="000B3656">
        <w:rPr>
          <w:rFonts w:ascii="Times New Roman" w:hAnsi="Times New Roman" w:cs="Times New Roman"/>
          <w:sz w:val="26"/>
          <w:szCs w:val="26"/>
        </w:rPr>
        <w:t xml:space="preserve">озднее </w:t>
      </w:r>
      <w:r w:rsidR="005E302D" w:rsidRPr="000B3656">
        <w:rPr>
          <w:rFonts w:ascii="Times New Roman" w:hAnsi="Times New Roman" w:cs="Times New Roman"/>
          <w:sz w:val="26"/>
          <w:szCs w:val="26"/>
        </w:rPr>
        <w:t>20 августа</w:t>
      </w:r>
      <w:r w:rsidR="005D7218" w:rsidRPr="000B3656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="00EA50E3" w:rsidRPr="000B3656">
        <w:rPr>
          <w:rFonts w:ascii="Times New Roman" w:hAnsi="Times New Roman" w:cs="Times New Roman"/>
          <w:sz w:val="26"/>
          <w:szCs w:val="26"/>
        </w:rPr>
        <w:t>.</w:t>
      </w:r>
      <w:r w:rsidR="005D7218" w:rsidRPr="000B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5A2" w:rsidRPr="000B3656" w:rsidRDefault="009D25A2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При внесении изменений в инвестиционную прог</w:t>
      </w:r>
      <w:r w:rsidR="00732DB7" w:rsidRPr="000B3656">
        <w:rPr>
          <w:rFonts w:ascii="Times New Roman" w:hAnsi="Times New Roman" w:cs="Times New Roman"/>
          <w:sz w:val="26"/>
          <w:szCs w:val="26"/>
        </w:rPr>
        <w:t>рамму</w:t>
      </w:r>
      <w:r w:rsidR="00A51342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732DB7" w:rsidRPr="000B3656">
        <w:rPr>
          <w:rFonts w:ascii="Times New Roman" w:hAnsi="Times New Roman" w:cs="Times New Roman"/>
          <w:sz w:val="26"/>
          <w:szCs w:val="26"/>
        </w:rPr>
        <w:t xml:space="preserve"> они подлежат утверждению м</w:t>
      </w:r>
      <w:r w:rsidRPr="000B3656">
        <w:rPr>
          <w:rFonts w:ascii="Times New Roman" w:hAnsi="Times New Roman" w:cs="Times New Roman"/>
          <w:sz w:val="26"/>
          <w:szCs w:val="26"/>
        </w:rPr>
        <w:t xml:space="preserve">инистерством в соответствии с п. </w:t>
      </w:r>
      <w:r w:rsidR="007F3C4F" w:rsidRPr="000B3656">
        <w:rPr>
          <w:rFonts w:ascii="Times New Roman" w:hAnsi="Times New Roman" w:cs="Times New Roman"/>
          <w:sz w:val="26"/>
          <w:szCs w:val="26"/>
        </w:rPr>
        <w:t>3.</w:t>
      </w:r>
      <w:r w:rsidR="00B75CC8" w:rsidRPr="000B3656">
        <w:rPr>
          <w:rFonts w:ascii="Times New Roman" w:hAnsi="Times New Roman" w:cs="Times New Roman"/>
          <w:sz w:val="26"/>
          <w:szCs w:val="26"/>
        </w:rPr>
        <w:t>3.</w:t>
      </w:r>
      <w:r w:rsidR="007F3C4F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>настоящего</w:t>
      </w:r>
      <w:r w:rsidR="007F3C4F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8F44D2" w:rsidRPr="000B3656">
        <w:rPr>
          <w:rFonts w:ascii="Times New Roman" w:hAnsi="Times New Roman" w:cs="Times New Roman"/>
          <w:sz w:val="26"/>
          <w:szCs w:val="26"/>
        </w:rPr>
        <w:t>а</w:t>
      </w:r>
      <w:r w:rsidRPr="000B3656">
        <w:rPr>
          <w:rFonts w:ascii="Times New Roman" w:hAnsi="Times New Roman" w:cs="Times New Roman"/>
          <w:sz w:val="26"/>
          <w:szCs w:val="26"/>
        </w:rPr>
        <w:t>дминистративного</w:t>
      </w:r>
      <w:r w:rsidR="00D34971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D34971" w:rsidRPr="000B3656">
        <w:rPr>
          <w:rFonts w:ascii="Times New Roman" w:hAnsi="Times New Roman" w:cs="Times New Roman"/>
          <w:sz w:val="26"/>
          <w:szCs w:val="26"/>
        </w:rPr>
        <w:lastRenderedPageBreak/>
        <w:t xml:space="preserve">регламента, в срок не более </w:t>
      </w:r>
      <w:r w:rsidR="00BE109D" w:rsidRPr="000B3656">
        <w:rPr>
          <w:rFonts w:ascii="Times New Roman" w:hAnsi="Times New Roman" w:cs="Times New Roman"/>
          <w:sz w:val="26"/>
          <w:szCs w:val="26"/>
        </w:rPr>
        <w:t>4</w:t>
      </w:r>
      <w:r w:rsidR="00D34971" w:rsidRPr="000B3656">
        <w:rPr>
          <w:rFonts w:ascii="Times New Roman" w:hAnsi="Times New Roman" w:cs="Times New Roman"/>
          <w:sz w:val="26"/>
          <w:szCs w:val="26"/>
        </w:rPr>
        <w:t>0 календарных дней.</w:t>
      </w:r>
    </w:p>
    <w:p w:rsidR="0073706E" w:rsidRPr="000B3656" w:rsidRDefault="0073706E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Изменения, которые вносятся в инвестиционную программу и которые связаны с перераспределением расходов на реализацию инвестиционных проектов в пределах                   15 процентов установленной величины расходов на реализацию этих проектов в год при условии не</w:t>
      </w:r>
      <w:r w:rsidR="00015EFC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>увеличения общих расходов на реализацию инвестиционной программы, осуществляются без согласования министерством.</w:t>
      </w:r>
    </w:p>
    <w:p w:rsidR="009D25A2" w:rsidRPr="000B3656" w:rsidRDefault="009D25A2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3.4.2. Изменения, которые вносятся в инвестиционную программу, утверждаются до 1 октября текущего года, за исключением случаев, когда изменения в инвестиционную программу вносятся во исполнение </w:t>
      </w:r>
      <w:r w:rsidR="00EA50E3" w:rsidRPr="000B3656">
        <w:rPr>
          <w:rFonts w:ascii="Times New Roman" w:hAnsi="Times New Roman" w:cs="Times New Roman"/>
          <w:sz w:val="26"/>
          <w:szCs w:val="26"/>
        </w:rPr>
        <w:t>федеральных законов (законов Калужской области), решений Комиссии (высш</w:t>
      </w:r>
      <w:r w:rsidR="00C90F3C">
        <w:rPr>
          <w:rFonts w:ascii="Times New Roman" w:hAnsi="Times New Roman" w:cs="Times New Roman"/>
          <w:sz w:val="26"/>
          <w:szCs w:val="26"/>
        </w:rPr>
        <w:t>его</w:t>
      </w:r>
      <w:r w:rsidR="00EA50E3" w:rsidRPr="000B3656">
        <w:rPr>
          <w:rFonts w:ascii="Times New Roman" w:hAnsi="Times New Roman" w:cs="Times New Roman"/>
          <w:sz w:val="26"/>
          <w:szCs w:val="26"/>
        </w:rPr>
        <w:t xml:space="preserve"> исполнительн</w:t>
      </w:r>
      <w:r w:rsidR="00C90F3C">
        <w:rPr>
          <w:rFonts w:ascii="Times New Roman" w:hAnsi="Times New Roman" w:cs="Times New Roman"/>
          <w:sz w:val="26"/>
          <w:szCs w:val="26"/>
        </w:rPr>
        <w:t>ого</w:t>
      </w:r>
      <w:r w:rsidR="00EA50E3" w:rsidRPr="000B365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0F3C">
        <w:rPr>
          <w:rFonts w:ascii="Times New Roman" w:hAnsi="Times New Roman" w:cs="Times New Roman"/>
          <w:sz w:val="26"/>
          <w:szCs w:val="26"/>
        </w:rPr>
        <w:t>а</w:t>
      </w:r>
      <w:r w:rsidR="00EA50E3" w:rsidRPr="000B3656">
        <w:rPr>
          <w:rFonts w:ascii="Times New Roman" w:hAnsi="Times New Roman" w:cs="Times New Roman"/>
          <w:sz w:val="26"/>
          <w:szCs w:val="26"/>
        </w:rPr>
        <w:t xml:space="preserve"> государственной власти Калужской области, предусмотренн</w:t>
      </w:r>
      <w:r w:rsidR="00A14174">
        <w:rPr>
          <w:rFonts w:ascii="Times New Roman" w:hAnsi="Times New Roman" w:cs="Times New Roman"/>
          <w:sz w:val="26"/>
          <w:szCs w:val="26"/>
        </w:rPr>
        <w:t>ого</w:t>
      </w:r>
      <w:r w:rsidR="00EA50E3" w:rsidRPr="000B3656">
        <w:rPr>
          <w:rFonts w:ascii="Times New Roman" w:hAnsi="Times New Roman" w:cs="Times New Roman"/>
          <w:sz w:val="26"/>
          <w:szCs w:val="26"/>
        </w:rPr>
        <w:t xml:space="preserve"> Правилами утвержденными Постановлением № 977, а также изменения в инвестиционную программу (корректировка инвестиционной программы), вносимые в случае необходимости устранения последствий аварийной ситуации или ее предотвращения, утверждаются министерством строительства и жилищно-коммунального хозяйства Калужской области и без проведения общественного обсуждения таких изменений, без проведения технологического и ценового аудита и без согласования с органами исполнительной власти и организациями, указанными в пунктах 18 или 19 указанных Правил. </w:t>
      </w:r>
    </w:p>
    <w:p w:rsidR="0062026E" w:rsidRPr="000B3656" w:rsidRDefault="0062026E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При внесении изменений в утверж</w:t>
      </w:r>
      <w:r w:rsidR="00A51342" w:rsidRPr="000B3656">
        <w:rPr>
          <w:rFonts w:ascii="Times New Roman" w:hAnsi="Times New Roman" w:cs="Times New Roman"/>
          <w:sz w:val="26"/>
          <w:szCs w:val="26"/>
        </w:rPr>
        <w:t>денную инвестиционную программу на основании первого абзаца п.3.4.2</w:t>
      </w:r>
      <w:r w:rsidRPr="000B3656">
        <w:rPr>
          <w:rFonts w:ascii="Times New Roman" w:hAnsi="Times New Roman" w:cs="Times New Roman"/>
          <w:sz w:val="26"/>
          <w:szCs w:val="26"/>
        </w:rPr>
        <w:t xml:space="preserve"> срок направления в министерство  заявления о внесении изменений в утвержденную инвестиционную программу с приложением пакета документов, указанных в п. 2.6.1., не устанавливается.</w:t>
      </w:r>
    </w:p>
    <w:p w:rsidR="0062026E" w:rsidRPr="000B3656" w:rsidRDefault="0062026E" w:rsidP="00A513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3.4.3. Утверждение изменений, которые вносятся в</w:t>
      </w:r>
      <w:r w:rsidR="00A51342"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>утвержденную инвестиционную программу</w:t>
      </w:r>
      <w:r w:rsidR="00A51342" w:rsidRPr="000B3656">
        <w:t xml:space="preserve"> </w:t>
      </w:r>
      <w:r w:rsidR="00A51342" w:rsidRPr="000B3656">
        <w:rPr>
          <w:rFonts w:ascii="Times New Roman" w:hAnsi="Times New Roman" w:cs="Times New Roman"/>
          <w:sz w:val="26"/>
          <w:szCs w:val="26"/>
        </w:rPr>
        <w:t xml:space="preserve">на основании первого абзаца п.3.4.2 </w:t>
      </w:r>
      <w:r w:rsidRPr="000B3656">
        <w:rPr>
          <w:rFonts w:ascii="Times New Roman" w:hAnsi="Times New Roman" w:cs="Times New Roman"/>
          <w:sz w:val="26"/>
          <w:szCs w:val="26"/>
        </w:rPr>
        <w:t xml:space="preserve">утверждаются до 1 октября текущего года, в  порядке, установленном пунктами </w:t>
      </w:r>
      <w:r w:rsidR="00286913" w:rsidRPr="000B3656">
        <w:rPr>
          <w:rFonts w:ascii="Times New Roman" w:hAnsi="Times New Roman" w:cs="Times New Roman"/>
          <w:sz w:val="26"/>
          <w:szCs w:val="26"/>
        </w:rPr>
        <w:t>3.3</w:t>
      </w: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286913" w:rsidRPr="000B3656">
        <w:rPr>
          <w:rFonts w:ascii="Times New Roman" w:hAnsi="Times New Roman" w:cs="Times New Roman"/>
          <w:sz w:val="26"/>
          <w:szCs w:val="26"/>
        </w:rPr>
        <w:t>р</w:t>
      </w:r>
      <w:r w:rsidR="0098699A" w:rsidRPr="000B3656">
        <w:rPr>
          <w:rFonts w:ascii="Times New Roman" w:hAnsi="Times New Roman" w:cs="Times New Roman"/>
          <w:sz w:val="26"/>
          <w:szCs w:val="26"/>
        </w:rPr>
        <w:t>егламента</w:t>
      </w:r>
      <w:r w:rsidR="00015EFC" w:rsidRPr="000B3656">
        <w:rPr>
          <w:rFonts w:ascii="Times New Roman" w:hAnsi="Times New Roman" w:cs="Times New Roman"/>
          <w:sz w:val="26"/>
          <w:szCs w:val="26"/>
        </w:rPr>
        <w:t>.</w:t>
      </w:r>
    </w:p>
    <w:p w:rsidR="009D25A2" w:rsidRPr="000B3656" w:rsidRDefault="009D25A2" w:rsidP="001B1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25A2" w:rsidRPr="000B3656" w:rsidRDefault="009D25A2" w:rsidP="001B1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3.5.</w:t>
      </w:r>
      <w:r w:rsidR="001B1DE0" w:rsidRPr="000B3656">
        <w:rPr>
          <w:rFonts w:ascii="Times New Roman" w:hAnsi="Times New Roman" w:cs="Times New Roman"/>
          <w:sz w:val="26"/>
          <w:szCs w:val="26"/>
        </w:rPr>
        <w:t xml:space="preserve"> Особенности выполнения административных процедур </w:t>
      </w:r>
    </w:p>
    <w:p w:rsidR="001B1DE0" w:rsidRPr="000B3656" w:rsidRDefault="001B1DE0" w:rsidP="001B1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9D25A2" w:rsidRPr="000B3656" w:rsidRDefault="009D25A2" w:rsidP="001B1D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B1DE0" w:rsidRPr="000B3656" w:rsidRDefault="001B1DE0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в электронной форме, в том числе с использованием государственной информационной системы Калужской области «Портал государственных услуг (функций) Калужской области»</w:t>
      </w:r>
      <w:r w:rsidR="00A703F0" w:rsidRPr="000B3656">
        <w:rPr>
          <w:rFonts w:ascii="Times New Roman" w:hAnsi="Times New Roman" w:cs="Times New Roman"/>
          <w:sz w:val="26"/>
          <w:szCs w:val="26"/>
        </w:rPr>
        <w:t>,</w:t>
      </w:r>
      <w:r w:rsidR="00A703F0" w:rsidRPr="000B3656">
        <w:t xml:space="preserve"> </w:t>
      </w:r>
      <w:r w:rsidRPr="000B3656">
        <w:rPr>
          <w:rFonts w:ascii="Times New Roman" w:hAnsi="Times New Roman" w:cs="Times New Roman"/>
          <w:sz w:val="26"/>
          <w:szCs w:val="26"/>
        </w:rPr>
        <w:t>осуществляются следующие административные процедуры:</w:t>
      </w:r>
    </w:p>
    <w:p w:rsidR="001B1DE0" w:rsidRPr="000B3656" w:rsidRDefault="001B1DE0" w:rsidP="00A02C99">
      <w:pPr>
        <w:pStyle w:val="ac"/>
        <w:widowControl w:val="0"/>
        <w:numPr>
          <w:ilvl w:val="1"/>
          <w:numId w:val="4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1B1DE0" w:rsidRPr="000B3656" w:rsidRDefault="001B1DE0" w:rsidP="00A02C99">
      <w:pPr>
        <w:pStyle w:val="ac"/>
        <w:widowControl w:val="0"/>
        <w:numPr>
          <w:ilvl w:val="1"/>
          <w:numId w:val="4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 (заявление в электронной форме может быть подписано получателем государственной услуги с использованием средств электронной цифровой подписи);</w:t>
      </w:r>
    </w:p>
    <w:p w:rsidR="001B1DE0" w:rsidRPr="000B3656" w:rsidRDefault="001B1DE0" w:rsidP="00A02C99">
      <w:pPr>
        <w:pStyle w:val="ac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получение заявителем сведений о ходе выполнения запроса о предоставлении государственной услуги;</w:t>
      </w:r>
    </w:p>
    <w:p w:rsidR="001B1DE0" w:rsidRPr="000B3656" w:rsidRDefault="001B1DE0" w:rsidP="00A02C99">
      <w:pPr>
        <w:pStyle w:val="ac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получение заявителем результата предоставления государственной услуги.</w:t>
      </w:r>
    </w:p>
    <w:p w:rsidR="001B1DE0" w:rsidRPr="000B3656" w:rsidRDefault="001B1DE0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Порядок осуществления данных административных процедур определяется программными и техническими средствами, используемыми государственной информационной системой Калужской области «Портал государственных усл</w:t>
      </w:r>
      <w:r w:rsidR="00A17304" w:rsidRPr="000B3656">
        <w:rPr>
          <w:rFonts w:ascii="Times New Roman" w:hAnsi="Times New Roman" w:cs="Times New Roman"/>
          <w:sz w:val="26"/>
          <w:szCs w:val="26"/>
        </w:rPr>
        <w:t>уг (функций) Калужской области», системой.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9D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9" w:name="Par203"/>
      <w:bookmarkEnd w:id="19"/>
      <w:r w:rsidRPr="000B3656">
        <w:rPr>
          <w:rFonts w:ascii="Times New Roman" w:hAnsi="Times New Roman" w:cs="Times New Roman"/>
          <w:b/>
          <w:sz w:val="26"/>
          <w:szCs w:val="26"/>
        </w:rPr>
        <w:t>4</w:t>
      </w:r>
      <w:r w:rsidR="00771A4D" w:rsidRPr="000B3656">
        <w:rPr>
          <w:rFonts w:ascii="Times New Roman" w:hAnsi="Times New Roman" w:cs="Times New Roman"/>
          <w:b/>
          <w:sz w:val="26"/>
          <w:szCs w:val="26"/>
        </w:rPr>
        <w:t>. Порядок и формы контроля за предоставлением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656">
        <w:rPr>
          <w:rFonts w:ascii="Times New Roman" w:hAnsi="Times New Roman" w:cs="Times New Roman"/>
          <w:b/>
          <w:sz w:val="26"/>
          <w:szCs w:val="26"/>
        </w:rPr>
        <w:lastRenderedPageBreak/>
        <w:t>государственной услуги</w:t>
      </w:r>
    </w:p>
    <w:p w:rsidR="00771A4D" w:rsidRPr="000B3656" w:rsidRDefault="0077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1A4D" w:rsidRPr="000B3656" w:rsidRDefault="00412B4E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4</w:t>
      </w:r>
      <w:r w:rsidR="00967AAA" w:rsidRPr="000B3656">
        <w:rPr>
          <w:rFonts w:ascii="Times New Roman" w:hAnsi="Times New Roman" w:cs="Times New Roman"/>
          <w:sz w:val="26"/>
          <w:szCs w:val="26"/>
        </w:rPr>
        <w:t>.1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. </w:t>
      </w:r>
      <w:r w:rsidR="00D048BA" w:rsidRPr="000B3656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специалистами </w:t>
      </w:r>
      <w:r w:rsidR="00732DB7" w:rsidRPr="000B3656">
        <w:rPr>
          <w:rFonts w:ascii="Times New Roman" w:hAnsi="Times New Roman" w:cs="Times New Roman"/>
          <w:sz w:val="26"/>
          <w:szCs w:val="26"/>
        </w:rPr>
        <w:t>управления энергетики м</w:t>
      </w:r>
      <w:r w:rsidR="007A1627" w:rsidRPr="000B3656">
        <w:rPr>
          <w:rFonts w:ascii="Times New Roman" w:hAnsi="Times New Roman" w:cs="Times New Roman"/>
          <w:sz w:val="26"/>
          <w:szCs w:val="26"/>
        </w:rPr>
        <w:t>инистерства</w:t>
      </w:r>
      <w:r w:rsidR="00D048BA" w:rsidRPr="000B3656">
        <w:rPr>
          <w:rFonts w:ascii="Times New Roman" w:hAnsi="Times New Roman" w:cs="Times New Roman"/>
          <w:sz w:val="26"/>
          <w:szCs w:val="26"/>
        </w:rPr>
        <w:t xml:space="preserve">, предоставляющими государственную услугу, положений настоящего </w:t>
      </w:r>
      <w:r w:rsidR="003C71DF" w:rsidRPr="000B3656">
        <w:rPr>
          <w:rFonts w:ascii="Times New Roman" w:hAnsi="Times New Roman" w:cs="Times New Roman"/>
          <w:sz w:val="26"/>
          <w:szCs w:val="26"/>
        </w:rPr>
        <w:t>а</w:t>
      </w:r>
      <w:r w:rsidR="00D048BA" w:rsidRPr="000B3656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начальником </w:t>
      </w:r>
      <w:r w:rsidR="007A1627" w:rsidRPr="000B3656">
        <w:rPr>
          <w:rFonts w:ascii="Times New Roman" w:hAnsi="Times New Roman" w:cs="Times New Roman"/>
          <w:sz w:val="26"/>
          <w:szCs w:val="26"/>
        </w:rPr>
        <w:t>у</w:t>
      </w:r>
      <w:r w:rsidR="00D048BA" w:rsidRPr="000B3656">
        <w:rPr>
          <w:rFonts w:ascii="Times New Roman" w:hAnsi="Times New Roman" w:cs="Times New Roman"/>
          <w:sz w:val="26"/>
          <w:szCs w:val="26"/>
        </w:rPr>
        <w:t>правления энергетики Министерства либо лицом, его замещающим.</w:t>
      </w:r>
    </w:p>
    <w:p w:rsidR="00771A4D" w:rsidRPr="000B3656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Контроль за соблюдением последовательности действий, определенных Административным регламентом, подготовкой решений осуществляется должностными лицами </w:t>
      </w:r>
      <w:r w:rsidR="00765AD4" w:rsidRPr="000B3656">
        <w:rPr>
          <w:rFonts w:ascii="Times New Roman" w:hAnsi="Times New Roman" w:cs="Times New Roman"/>
          <w:sz w:val="26"/>
          <w:szCs w:val="26"/>
        </w:rPr>
        <w:t>м</w:t>
      </w:r>
      <w:r w:rsidRPr="000B3656">
        <w:rPr>
          <w:rFonts w:ascii="Times New Roman" w:hAnsi="Times New Roman" w:cs="Times New Roman"/>
          <w:sz w:val="26"/>
          <w:szCs w:val="26"/>
        </w:rPr>
        <w:t>инистерства, ответственными за организацию работы по предоставлению государственной услуги.</w:t>
      </w:r>
    </w:p>
    <w:p w:rsidR="00771A4D" w:rsidRPr="000B3656" w:rsidRDefault="00412B4E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4.</w:t>
      </w:r>
      <w:r w:rsidR="00967AAA" w:rsidRPr="000B3656">
        <w:rPr>
          <w:rFonts w:ascii="Times New Roman" w:hAnsi="Times New Roman" w:cs="Times New Roman"/>
          <w:sz w:val="26"/>
          <w:szCs w:val="26"/>
        </w:rPr>
        <w:t>2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. Текущий контроль осуществляется путем проведения должностными лицами </w:t>
      </w:r>
      <w:r w:rsidR="00765AD4" w:rsidRPr="000B3656">
        <w:rPr>
          <w:rFonts w:ascii="Times New Roman" w:hAnsi="Times New Roman" w:cs="Times New Roman"/>
          <w:sz w:val="26"/>
          <w:szCs w:val="26"/>
        </w:rPr>
        <w:t>м</w:t>
      </w:r>
      <w:r w:rsidR="00771A4D" w:rsidRPr="000B3656">
        <w:rPr>
          <w:rFonts w:ascii="Times New Roman" w:hAnsi="Times New Roman" w:cs="Times New Roman"/>
          <w:sz w:val="26"/>
          <w:szCs w:val="26"/>
        </w:rPr>
        <w:t>инистерства, ответственными за организацию работы по предоставлению государственной услуги, проверок соблюдения и исполнения государст</w:t>
      </w:r>
      <w:r w:rsidR="00732DB7" w:rsidRPr="000B3656">
        <w:rPr>
          <w:rFonts w:ascii="Times New Roman" w:hAnsi="Times New Roman" w:cs="Times New Roman"/>
          <w:sz w:val="26"/>
          <w:szCs w:val="26"/>
        </w:rPr>
        <w:t>венными гражданскими служащими м</w:t>
      </w:r>
      <w:r w:rsidR="00771A4D" w:rsidRPr="000B3656">
        <w:rPr>
          <w:rFonts w:ascii="Times New Roman" w:hAnsi="Times New Roman" w:cs="Times New Roman"/>
          <w:sz w:val="26"/>
          <w:szCs w:val="26"/>
        </w:rPr>
        <w:t xml:space="preserve">инистерства положений </w:t>
      </w:r>
      <w:r w:rsidR="00732DB7" w:rsidRPr="000B3656">
        <w:rPr>
          <w:rFonts w:ascii="Times New Roman" w:hAnsi="Times New Roman" w:cs="Times New Roman"/>
          <w:sz w:val="26"/>
          <w:szCs w:val="26"/>
        </w:rPr>
        <w:t>р</w:t>
      </w:r>
      <w:r w:rsidR="00771A4D" w:rsidRPr="000B3656">
        <w:rPr>
          <w:rFonts w:ascii="Times New Roman" w:hAnsi="Times New Roman" w:cs="Times New Roman"/>
          <w:sz w:val="26"/>
          <w:szCs w:val="26"/>
        </w:rPr>
        <w:t>егламента, иных нормативных правовых актов Российской Федерации.</w:t>
      </w:r>
    </w:p>
    <w:p w:rsidR="00771A4D" w:rsidRPr="000B3656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Периодичность осуществления тек</w:t>
      </w:r>
      <w:r w:rsidR="00732DB7" w:rsidRPr="000B3656">
        <w:rPr>
          <w:rFonts w:ascii="Times New Roman" w:hAnsi="Times New Roman" w:cs="Times New Roman"/>
          <w:sz w:val="26"/>
          <w:szCs w:val="26"/>
        </w:rPr>
        <w:t>ущего контроля устанавливается м</w:t>
      </w:r>
      <w:r w:rsidRPr="000B3656">
        <w:rPr>
          <w:rFonts w:ascii="Times New Roman" w:hAnsi="Times New Roman" w:cs="Times New Roman"/>
          <w:sz w:val="26"/>
          <w:szCs w:val="26"/>
        </w:rPr>
        <w:t xml:space="preserve">инистром или заместителем </w:t>
      </w:r>
      <w:r w:rsidR="00732DB7" w:rsidRPr="000B3656">
        <w:rPr>
          <w:rFonts w:ascii="Times New Roman" w:hAnsi="Times New Roman" w:cs="Times New Roman"/>
          <w:sz w:val="26"/>
          <w:szCs w:val="26"/>
        </w:rPr>
        <w:t>м</w:t>
      </w:r>
      <w:r w:rsidRPr="000B3656">
        <w:rPr>
          <w:rFonts w:ascii="Times New Roman" w:hAnsi="Times New Roman" w:cs="Times New Roman"/>
          <w:sz w:val="26"/>
          <w:szCs w:val="26"/>
        </w:rPr>
        <w:t>инистра.</w:t>
      </w:r>
    </w:p>
    <w:p w:rsidR="00771A4D" w:rsidRPr="000B3656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и внеплановыми. В ходе проверок рассматриваются вопросы, связанные с предоставлением государственной услуги, или вопросы, связанные с исполнением той или иной административной процедуры. Проверка также проводится по конкретному обращению </w:t>
      </w:r>
      <w:r w:rsidR="00732DB7" w:rsidRPr="000B3656">
        <w:rPr>
          <w:rFonts w:ascii="Times New Roman" w:hAnsi="Times New Roman" w:cs="Times New Roman"/>
          <w:sz w:val="26"/>
          <w:szCs w:val="26"/>
        </w:rPr>
        <w:t>з</w:t>
      </w:r>
      <w:r w:rsidRPr="000B3656">
        <w:rPr>
          <w:rFonts w:ascii="Times New Roman" w:hAnsi="Times New Roman" w:cs="Times New Roman"/>
          <w:sz w:val="26"/>
          <w:szCs w:val="26"/>
        </w:rPr>
        <w:t>аявителей или иных заинтересованных лиц.</w:t>
      </w:r>
    </w:p>
    <w:p w:rsidR="00771A4D" w:rsidRPr="000B3656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Проверки проводит заместитель </w:t>
      </w:r>
      <w:r w:rsidR="00732DB7" w:rsidRPr="000B3656">
        <w:rPr>
          <w:rFonts w:ascii="Times New Roman" w:hAnsi="Times New Roman" w:cs="Times New Roman"/>
          <w:sz w:val="26"/>
          <w:szCs w:val="26"/>
        </w:rPr>
        <w:t>м</w:t>
      </w:r>
      <w:r w:rsidRPr="000B3656">
        <w:rPr>
          <w:rFonts w:ascii="Times New Roman" w:hAnsi="Times New Roman" w:cs="Times New Roman"/>
          <w:sz w:val="26"/>
          <w:szCs w:val="26"/>
        </w:rPr>
        <w:t xml:space="preserve">инистра или должностное лицо </w:t>
      </w:r>
      <w:r w:rsidR="00732DB7" w:rsidRPr="000B3656">
        <w:rPr>
          <w:rFonts w:ascii="Times New Roman" w:hAnsi="Times New Roman" w:cs="Times New Roman"/>
          <w:sz w:val="26"/>
          <w:szCs w:val="26"/>
        </w:rPr>
        <w:t>м</w:t>
      </w:r>
      <w:r w:rsidRPr="000B3656">
        <w:rPr>
          <w:rFonts w:ascii="Times New Roman" w:hAnsi="Times New Roman" w:cs="Times New Roman"/>
          <w:sz w:val="26"/>
          <w:szCs w:val="26"/>
        </w:rPr>
        <w:t>инистерства, ответственное за организацию работы по предоставлению государственной услуги.</w:t>
      </w:r>
    </w:p>
    <w:p w:rsidR="00771A4D" w:rsidRPr="000B3656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В ходе проверки изучаются следующие вопросы:</w:t>
      </w:r>
    </w:p>
    <w:p w:rsidR="00771A4D" w:rsidRPr="000B3656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полнота и качество предоставления государственной услуги;</w:t>
      </w:r>
    </w:p>
    <w:p w:rsidR="00771A4D" w:rsidRPr="000B3656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исполнение положений </w:t>
      </w:r>
      <w:r w:rsidR="00765AD4" w:rsidRPr="000B3656">
        <w:rPr>
          <w:rFonts w:ascii="Times New Roman" w:hAnsi="Times New Roman" w:cs="Times New Roman"/>
          <w:sz w:val="26"/>
          <w:szCs w:val="26"/>
        </w:rPr>
        <w:t>а</w:t>
      </w:r>
      <w:r w:rsidRPr="000B3656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771A4D" w:rsidRPr="000B3656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соблюдение прав </w:t>
      </w:r>
      <w:r w:rsidR="00765AD4" w:rsidRPr="000B3656">
        <w:rPr>
          <w:rFonts w:ascii="Times New Roman" w:hAnsi="Times New Roman" w:cs="Times New Roman"/>
          <w:sz w:val="26"/>
          <w:szCs w:val="26"/>
        </w:rPr>
        <w:t>з</w:t>
      </w:r>
      <w:r w:rsidRPr="000B3656">
        <w:rPr>
          <w:rFonts w:ascii="Times New Roman" w:hAnsi="Times New Roman" w:cs="Times New Roman"/>
          <w:sz w:val="26"/>
          <w:szCs w:val="26"/>
        </w:rPr>
        <w:t>аявителей на предоставление государственной услуги;</w:t>
      </w:r>
    </w:p>
    <w:p w:rsidR="00771A4D" w:rsidRPr="000B3656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организация информирования и консультирования </w:t>
      </w:r>
      <w:r w:rsidR="00732DB7" w:rsidRPr="000B3656">
        <w:rPr>
          <w:rFonts w:ascii="Times New Roman" w:hAnsi="Times New Roman" w:cs="Times New Roman"/>
          <w:sz w:val="26"/>
          <w:szCs w:val="26"/>
        </w:rPr>
        <w:t>з</w:t>
      </w:r>
      <w:r w:rsidRPr="000B3656">
        <w:rPr>
          <w:rFonts w:ascii="Times New Roman" w:hAnsi="Times New Roman" w:cs="Times New Roman"/>
          <w:sz w:val="26"/>
          <w:szCs w:val="26"/>
        </w:rPr>
        <w:t>аявителей по предоставлению государственной услуги;</w:t>
      </w:r>
    </w:p>
    <w:p w:rsidR="00771A4D" w:rsidRPr="000B3656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количество замечаний и жалоб </w:t>
      </w:r>
      <w:r w:rsidR="00732DB7" w:rsidRPr="000B3656">
        <w:rPr>
          <w:rFonts w:ascii="Times New Roman" w:hAnsi="Times New Roman" w:cs="Times New Roman"/>
          <w:sz w:val="26"/>
          <w:szCs w:val="26"/>
        </w:rPr>
        <w:t>з</w:t>
      </w:r>
      <w:r w:rsidRPr="000B3656">
        <w:rPr>
          <w:rFonts w:ascii="Times New Roman" w:hAnsi="Times New Roman" w:cs="Times New Roman"/>
          <w:sz w:val="26"/>
          <w:szCs w:val="26"/>
        </w:rPr>
        <w:t>аявителей по предоставлению государственной услуги;</w:t>
      </w:r>
    </w:p>
    <w:p w:rsidR="00771A4D" w:rsidRPr="000B3656" w:rsidRDefault="00771A4D" w:rsidP="00A02C99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своевременность принятия решений для устранения замечаний и жалоб </w:t>
      </w:r>
      <w:r w:rsidR="00732DB7" w:rsidRPr="000B3656">
        <w:rPr>
          <w:rFonts w:ascii="Times New Roman" w:hAnsi="Times New Roman" w:cs="Times New Roman"/>
          <w:sz w:val="26"/>
          <w:szCs w:val="26"/>
        </w:rPr>
        <w:t>з</w:t>
      </w:r>
      <w:r w:rsidRPr="000B3656">
        <w:rPr>
          <w:rFonts w:ascii="Times New Roman" w:hAnsi="Times New Roman" w:cs="Times New Roman"/>
          <w:sz w:val="26"/>
          <w:szCs w:val="26"/>
        </w:rPr>
        <w:t>аявителей.</w:t>
      </w:r>
    </w:p>
    <w:p w:rsidR="00771A4D" w:rsidRPr="000B3656" w:rsidRDefault="00771A4D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 результатам проверок заместитель</w:t>
      </w:r>
      <w:r w:rsidR="00A02C99" w:rsidRPr="000B3656">
        <w:rPr>
          <w:rFonts w:ascii="Times New Roman" w:hAnsi="Times New Roman" w:cs="Times New Roman"/>
          <w:sz w:val="26"/>
          <w:szCs w:val="26"/>
        </w:rPr>
        <w:t xml:space="preserve"> министра или должностное лицо м</w:t>
      </w:r>
      <w:r w:rsidRPr="000B3656">
        <w:rPr>
          <w:rFonts w:ascii="Times New Roman" w:hAnsi="Times New Roman" w:cs="Times New Roman"/>
          <w:sz w:val="26"/>
          <w:szCs w:val="26"/>
        </w:rPr>
        <w:t>инистерства, ответственное за организацию работы по предоставлению государственной услуги,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724305" w:rsidRPr="000B3656" w:rsidRDefault="00724305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724305" w:rsidRPr="000B3656" w:rsidRDefault="00724305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048BA" w:rsidRPr="000B3656" w:rsidRDefault="00D048BA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220352" w:rsidRPr="000B3656">
        <w:rPr>
          <w:rFonts w:ascii="Times New Roman" w:hAnsi="Times New Roman" w:cs="Times New Roman"/>
          <w:sz w:val="26"/>
          <w:szCs w:val="26"/>
        </w:rPr>
        <w:t>Министерства</w:t>
      </w:r>
      <w:r w:rsidRPr="000B3656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решения и действия (бездействия), принимаемые (осуществляемые) в ходе предоставления </w:t>
      </w:r>
      <w:r w:rsidRPr="000B3656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услуги.</w:t>
      </w:r>
    </w:p>
    <w:p w:rsidR="00D048BA" w:rsidRPr="000B3656" w:rsidRDefault="00412B4E" w:rsidP="00A02C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4.3. </w:t>
      </w:r>
      <w:r w:rsidR="00D048BA" w:rsidRPr="000B3656">
        <w:rPr>
          <w:rFonts w:ascii="Times New Roman" w:hAnsi="Times New Roman" w:cs="Times New Roman"/>
          <w:sz w:val="26"/>
          <w:szCs w:val="26"/>
        </w:rPr>
        <w:t xml:space="preserve">Контроль за исполнением административных процедур по предоставлению государственной услуги со стороны граждан, их объединений, организаций осуществляется с использованием соответствующей информации, размещаемой на странице </w:t>
      </w:r>
      <w:r w:rsidR="00732DB7" w:rsidRPr="000B3656">
        <w:rPr>
          <w:rFonts w:ascii="Times New Roman" w:hAnsi="Times New Roman" w:cs="Times New Roman"/>
          <w:sz w:val="26"/>
          <w:szCs w:val="26"/>
        </w:rPr>
        <w:t>м</w:t>
      </w:r>
      <w:r w:rsidR="00D048BA" w:rsidRPr="000B3656">
        <w:rPr>
          <w:rFonts w:ascii="Times New Roman" w:hAnsi="Times New Roman" w:cs="Times New Roman"/>
          <w:sz w:val="26"/>
          <w:szCs w:val="26"/>
        </w:rPr>
        <w:t xml:space="preserve">инистерства и на информационных стендах в местах предоставления государственной услуги, а также с использованием адреса электронной почты Министерства, в форме обращений в адрес </w:t>
      </w:r>
      <w:r w:rsidR="00732DB7" w:rsidRPr="000B3656">
        <w:rPr>
          <w:rFonts w:ascii="Times New Roman" w:hAnsi="Times New Roman" w:cs="Times New Roman"/>
          <w:sz w:val="26"/>
          <w:szCs w:val="26"/>
        </w:rPr>
        <w:t>м</w:t>
      </w:r>
      <w:r w:rsidR="00D048BA" w:rsidRPr="000B3656">
        <w:rPr>
          <w:rFonts w:ascii="Times New Roman" w:hAnsi="Times New Roman" w:cs="Times New Roman"/>
          <w:sz w:val="26"/>
          <w:szCs w:val="26"/>
        </w:rPr>
        <w:t>инистерства.</w:t>
      </w:r>
    </w:p>
    <w:p w:rsidR="00412B4E" w:rsidRPr="000B3656" w:rsidRDefault="00412B4E" w:rsidP="00A02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3656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Граждане, их объединения и организации могут принимать участие в электронных опросах, форумах и анкетировании по вопросам удовлетворенности полнотой и качеством исполнения государственной услуги, соблюдения положений настоящего </w:t>
      </w:r>
      <w:r w:rsidR="00732DB7" w:rsidRPr="000B3656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0B3656">
        <w:rPr>
          <w:rFonts w:ascii="Times New Roman" w:hAnsi="Times New Roman" w:cs="Times New Roman"/>
          <w:sz w:val="26"/>
          <w:szCs w:val="26"/>
          <w:lang w:eastAsia="ru-RU"/>
        </w:rPr>
        <w:t>егламента, сроков и последовательности действий (административных процедур), предусмотренных настоящим Регламентом.</w:t>
      </w:r>
    </w:p>
    <w:p w:rsidR="009C180D" w:rsidRDefault="009C180D" w:rsidP="008764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44D" w:rsidRPr="000B3656" w:rsidRDefault="0087644D" w:rsidP="008764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656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</w:t>
      </w:r>
    </w:p>
    <w:p w:rsidR="00E72AAD" w:rsidRPr="000B3656" w:rsidRDefault="0087644D" w:rsidP="00C763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656">
        <w:rPr>
          <w:rFonts w:ascii="Times New Roman" w:hAnsi="Times New Roman" w:cs="Times New Roman"/>
          <w:b/>
          <w:sz w:val="26"/>
          <w:szCs w:val="26"/>
        </w:rPr>
        <w:t xml:space="preserve">и действий (бездействия) министерства строительства и жилищно-коммунального хозяйства Калужской области, министерства тарифного регулирования Калужской области, исполняющих </w:t>
      </w:r>
      <w:r w:rsidR="00C763AF" w:rsidRPr="000B3656">
        <w:rPr>
          <w:rFonts w:ascii="Times New Roman" w:hAnsi="Times New Roman" w:cs="Times New Roman"/>
          <w:b/>
          <w:sz w:val="26"/>
          <w:szCs w:val="26"/>
        </w:rPr>
        <w:t xml:space="preserve">государственную услугу, а также </w:t>
      </w:r>
      <w:r w:rsidRPr="000B3656">
        <w:rPr>
          <w:rFonts w:ascii="Times New Roman" w:hAnsi="Times New Roman" w:cs="Times New Roman"/>
          <w:b/>
          <w:sz w:val="26"/>
          <w:szCs w:val="26"/>
        </w:rPr>
        <w:t>государственных служащих</w:t>
      </w:r>
      <w:r w:rsidR="00C763AF" w:rsidRPr="000B36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3656">
        <w:rPr>
          <w:rFonts w:ascii="Times New Roman" w:hAnsi="Times New Roman" w:cs="Times New Roman"/>
          <w:b/>
          <w:sz w:val="26"/>
          <w:szCs w:val="26"/>
        </w:rPr>
        <w:t>и иных должностных лиц</w:t>
      </w:r>
    </w:p>
    <w:p w:rsidR="0087644D" w:rsidRPr="000B3656" w:rsidRDefault="0087644D" w:rsidP="008764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214F78" w:rsidRPr="000B3656">
        <w:rPr>
          <w:rFonts w:ascii="Times New Roman" w:hAnsi="Times New Roman" w:cs="Times New Roman"/>
          <w:sz w:val="26"/>
          <w:szCs w:val="26"/>
        </w:rPr>
        <w:t>государственной услуги.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Заявитель  имеет право на обжалование решений и действий (бездействия) специалистов и должностных лиц министерства, а также принимаемых ими решений при предоставлении государственной услуги и решений, принятых (осуществляемых) в ходе выполнения административного регламента, в порядке, установленном законодательством Российской Федерации.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Заявитель имеет право: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 обратиться с жалобой лично;</w:t>
      </w:r>
    </w:p>
    <w:p w:rsidR="00E72AAD" w:rsidRPr="000B3656" w:rsidRDefault="00E72AAD" w:rsidP="008764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 направить жалобу по почте (</w:t>
      </w:r>
      <w:r w:rsidR="0087644D" w:rsidRPr="000B3656">
        <w:rPr>
          <w:rFonts w:ascii="Times New Roman" w:hAnsi="Times New Roman" w:cs="Times New Roman"/>
          <w:sz w:val="26"/>
          <w:szCs w:val="26"/>
        </w:rPr>
        <w:t>заказным письмом) или курьером;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 обратиться с жалобой через личный кабинет на Портале государственных услуг.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5.2. Предмет жалобы: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Предметом обжалования является решение или действие (бездействие) органа, предоставляющего государственную услугу, должностного лица органа, предоставляющего государственную услугу, по обращению гражданина, принятое или осуществленное им в ходе предоставления государственной услуги, в том числе в следующих случаях: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государственной услуги;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 нарушение срока предоставления государственной услуги;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20D7F" w:rsidRPr="000B3656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0B3656">
        <w:rPr>
          <w:rFonts w:ascii="Times New Roman" w:hAnsi="Times New Roman" w:cs="Times New Roman"/>
          <w:sz w:val="26"/>
          <w:szCs w:val="26"/>
        </w:rPr>
        <w:t>муниципальными правовыми актами для предоставления государственной услуги;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- отказ в приеме документов, представление которых предусмотрено нормативными правовыми актами </w:t>
      </w:r>
      <w:r w:rsidR="00FB0687" w:rsidRPr="000B3656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0B3656">
        <w:rPr>
          <w:rFonts w:ascii="Times New Roman" w:hAnsi="Times New Roman" w:cs="Times New Roman"/>
          <w:sz w:val="26"/>
          <w:szCs w:val="26"/>
        </w:rPr>
        <w:t>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- отказ в предоставлении государственной услуги, если основания отказа не </w:t>
      </w:r>
      <w:r w:rsidRPr="000B3656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020D7F" w:rsidRPr="000B3656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0B3656">
        <w:rPr>
          <w:rFonts w:ascii="Times New Roman" w:hAnsi="Times New Roman" w:cs="Times New Roman"/>
          <w:sz w:val="26"/>
          <w:szCs w:val="26"/>
        </w:rPr>
        <w:t>, муниципальными правовыми актами;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5.3. Органы государственной власти и должностные лица, которым может быть адресована жалоба заявителя в досудебном (внесудебном) порядке: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Жалоба рассматривается руководителем министерства, предоставляющего государственную услугу, порядок предоставления которой был нарушен вследствие решений и действий (бездействия) министерства, предоставляющего государственную услугу, его должностного лица либо государственных служащих.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В случае, если обжалуются решения руководителя министерства, предоставляющего государственную услугу, жалоба подается непосредственно руководителю министерства, предоставляющего государственную услугу, и рассматривается им в соответствии с настоящим порядком.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5.4. Порядок подачи и рассмотрения жалобы: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5.4.1.Жалоба подается в письменной форме на бумажном носителе и (или) в электронной форме в министерство. Жалобы на решения, принятые заместителем министра, рассматриваются непосредственно министром.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5.4.2. Жалоба </w:t>
      </w:r>
      <w:r w:rsidR="00133E53">
        <w:rPr>
          <w:rFonts w:ascii="Times New Roman" w:hAnsi="Times New Roman" w:cs="Times New Roman"/>
          <w:sz w:val="26"/>
          <w:szCs w:val="26"/>
        </w:rPr>
        <w:t>может быть направлена по почте,</w:t>
      </w:r>
      <w:r w:rsidRPr="000B3656"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информационно-телекоммуникационной сети Интернет, официального сайта министерства, </w:t>
      </w:r>
      <w:r w:rsidR="00DB137B">
        <w:rPr>
          <w:rFonts w:ascii="Times New Roman" w:hAnsi="Times New Roman" w:cs="Times New Roman"/>
          <w:sz w:val="26"/>
          <w:szCs w:val="26"/>
        </w:rPr>
        <w:t xml:space="preserve">Порталов </w:t>
      </w:r>
      <w:r w:rsidR="00DB137B" w:rsidRPr="00DB137B">
        <w:rPr>
          <w:rFonts w:ascii="Times New Roman" w:hAnsi="Times New Roman" w:cs="Times New Roman"/>
          <w:sz w:val="26"/>
          <w:szCs w:val="26"/>
        </w:rPr>
        <w:t>государственных услуг</w:t>
      </w:r>
      <w:r w:rsidRPr="000B3656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5.4.3. Жалоба на решения и действия (бездействие) министерства, его должностных лиц либо государственных служащих, выполненная на бумажном носителе,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При рассмотрении жалобы на решения и действия (бездействие) министерства, его должностных лиц либо государственных служащих, специалист министерства готовит для заместителя министра справочную информацию по вопросам, указанным в жалобе, с приложением находящихся в распоряжении министерства документов.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После рассмотрения заместителем министра вышеуказанной жалобы и справочной информации специалист готовит проект ответа, который в обязательном порядке согласовывается с правовым отделом министерства и передается на подпись министру.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5.4.4. Жалоба должна содержать: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lastRenderedPageBreak/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</w:t>
      </w:r>
      <w:r w:rsidR="009E6545" w:rsidRPr="000B3656">
        <w:rPr>
          <w:rFonts w:ascii="Times New Roman" w:hAnsi="Times New Roman" w:cs="Times New Roman"/>
          <w:sz w:val="26"/>
          <w:szCs w:val="26"/>
        </w:rPr>
        <w:t>з</w:t>
      </w:r>
      <w:r w:rsidRPr="000B3656">
        <w:rPr>
          <w:rFonts w:ascii="Times New Roman" w:hAnsi="Times New Roman" w:cs="Times New Roman"/>
          <w:sz w:val="26"/>
          <w:szCs w:val="26"/>
        </w:rPr>
        <w:t>аявителя, либо их копии.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государственную услугу, подлежит рассмотрению руководителем, наделенным полномочиями по рассмотрению жалоб в соответствии с п. 5.3 административного регламента, в течение пятнадцати рабочих дней со дня ее регистрации, а в случае обжалования отказа органа, предоставляющего государственную услугу, специалиста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жалобы.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5.6.Основания для приостановления рассмотрения жалоб законодательством Российской Федерации не предусмотрены.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5.7. Предусматривается оставление жалобы без ответа по следующим основаниям: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 в ней не указаны фамилия заявителя и почтовый адрес, по которому должен быть направлен ответ;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 в ней содержатся нецензурные либо оскорбительные выражения, угрозы жизни, здоровью и имуществу должностного лица, а также членов его семьи, руководитель органа, предоставляющего государственную услугу, остав</w:t>
      </w:r>
      <w:r w:rsidR="00AC13CC" w:rsidRPr="000B3656">
        <w:rPr>
          <w:rFonts w:ascii="Times New Roman" w:hAnsi="Times New Roman" w:cs="Times New Roman"/>
          <w:sz w:val="26"/>
          <w:szCs w:val="26"/>
        </w:rPr>
        <w:t>ляет</w:t>
      </w:r>
      <w:r w:rsidRPr="000B3656">
        <w:rPr>
          <w:rFonts w:ascii="Times New Roman" w:hAnsi="Times New Roman" w:cs="Times New Roman"/>
          <w:sz w:val="26"/>
          <w:szCs w:val="26"/>
        </w:rPr>
        <w:t xml:space="preserve"> жалобу без ответа по существу поставленных в ней вопросов и сообщ</w:t>
      </w:r>
      <w:r w:rsidR="00F57066">
        <w:rPr>
          <w:rFonts w:ascii="Times New Roman" w:hAnsi="Times New Roman" w:cs="Times New Roman"/>
          <w:sz w:val="26"/>
          <w:szCs w:val="26"/>
        </w:rPr>
        <w:t>а</w:t>
      </w:r>
      <w:r w:rsidR="00362477">
        <w:rPr>
          <w:rFonts w:ascii="Times New Roman" w:hAnsi="Times New Roman" w:cs="Times New Roman"/>
          <w:sz w:val="26"/>
          <w:szCs w:val="26"/>
        </w:rPr>
        <w:t>ет</w:t>
      </w:r>
      <w:r w:rsidRPr="000B3656">
        <w:rPr>
          <w:rFonts w:ascii="Times New Roman" w:hAnsi="Times New Roman" w:cs="Times New Roman"/>
          <w:sz w:val="26"/>
          <w:szCs w:val="26"/>
        </w:rPr>
        <w:t xml:space="preserve"> заявителю, направившему данное обращение, о недопустимости злоупотребления правом;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- текст не поддается прочтению, о чем сообщается заявителю, направившему жалобу, если его фамилия и почтовый адрес поддаются прочтению.</w:t>
      </w:r>
    </w:p>
    <w:p w:rsidR="005123B1" w:rsidRPr="005123B1" w:rsidRDefault="00E72AAD" w:rsidP="005123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 xml:space="preserve">5.8. </w:t>
      </w:r>
      <w:r w:rsidR="005123B1" w:rsidRPr="005123B1">
        <w:rPr>
          <w:rFonts w:ascii="Times New Roman" w:hAnsi="Times New Roman" w:cs="Times New Roman"/>
          <w:sz w:val="26"/>
          <w:szCs w:val="26"/>
        </w:rPr>
        <w:t>Результат рассмотрения жалобы:</w:t>
      </w:r>
    </w:p>
    <w:p w:rsidR="005123B1" w:rsidRPr="005123B1" w:rsidRDefault="005123B1" w:rsidP="005123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23B1">
        <w:rPr>
          <w:rFonts w:ascii="Times New Roman" w:hAnsi="Times New Roman" w:cs="Times New Roman"/>
          <w:sz w:val="26"/>
          <w:szCs w:val="26"/>
        </w:rPr>
        <w:t>- признание жалобы обоснованной - устранение выявленных нарушений и привлечение к ответственности в соответствии с законодательством Российской Федерации специалиста отдела, предоставляющего государственную услугу, ответственного за доказанные нарушения, информирование заявителя о результате рассмотрения жалобы;</w:t>
      </w:r>
    </w:p>
    <w:p w:rsidR="000E4C4F" w:rsidRPr="000B3656" w:rsidRDefault="005123B1" w:rsidP="005123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23B1">
        <w:rPr>
          <w:rFonts w:ascii="Times New Roman" w:hAnsi="Times New Roman" w:cs="Times New Roman"/>
          <w:sz w:val="26"/>
          <w:szCs w:val="26"/>
        </w:rPr>
        <w:t>- признание жалобы необоснованной - направление заявителю письменного мотивированного отказа в удовлетворении жалобы.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5.9. Порядок информирования заявителя о результатах рассмотрения жалобы.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указанного в пункте 5.5. Административного регламента, заявителю в письменной форме и по желанию заявителя в электронной форме направляется</w:t>
      </w:r>
      <w:r w:rsidR="00E31D3E" w:rsidRPr="000B3656">
        <w:t xml:space="preserve"> </w:t>
      </w:r>
      <w:r w:rsidR="00E31D3E" w:rsidRPr="000B3656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жалобы.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5.10. Порядок обжалования решения по жалобе.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Заявитель может обжаловать действия (бездействие) должностных лиц по подведомственности: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должностных лиц, предоставляющих государственную услугу – начальнику структурного подразделения, министру;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lastRenderedPageBreak/>
        <w:t>начальника структурного подразделения - министру.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5.11. Право заявителя на получение информации и документов, необходимых для обоснования и рассмотрения жалобы.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5.12. Способы информирования заявителей о порядке подачи и рассмотрения жалобы.</w:t>
      </w:r>
    </w:p>
    <w:p w:rsidR="00E72AAD" w:rsidRPr="000B3656" w:rsidRDefault="00E72AAD" w:rsidP="00E72A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3656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</w:t>
      </w:r>
      <w:r w:rsidR="00FF58B2">
        <w:rPr>
          <w:rFonts w:ascii="Times New Roman" w:hAnsi="Times New Roman" w:cs="Times New Roman"/>
          <w:sz w:val="26"/>
          <w:szCs w:val="26"/>
        </w:rPr>
        <w:t xml:space="preserve"> на</w:t>
      </w:r>
      <w:r w:rsidRPr="000B3656">
        <w:rPr>
          <w:rFonts w:ascii="Times New Roman" w:hAnsi="Times New Roman" w:cs="Times New Roman"/>
          <w:sz w:val="26"/>
          <w:szCs w:val="26"/>
        </w:rPr>
        <w:t xml:space="preserve"> </w:t>
      </w:r>
      <w:r w:rsidR="0042650F">
        <w:rPr>
          <w:rFonts w:ascii="Times New Roman" w:hAnsi="Times New Roman" w:cs="Times New Roman"/>
          <w:sz w:val="26"/>
          <w:szCs w:val="26"/>
        </w:rPr>
        <w:t>Порталах государственных услуг</w:t>
      </w:r>
      <w:r w:rsidRPr="000B3656">
        <w:rPr>
          <w:rFonts w:ascii="Times New Roman" w:hAnsi="Times New Roman" w:cs="Times New Roman"/>
          <w:sz w:val="26"/>
          <w:szCs w:val="26"/>
        </w:rPr>
        <w:t>, а также может быть сообщена заявителю в письменной или электронной форме.</w:t>
      </w:r>
    </w:p>
    <w:p w:rsidR="004C727E" w:rsidRDefault="004C727E" w:rsidP="004C727E">
      <w:pPr>
        <w:pStyle w:val="ConsPlusNonforma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0" w:name="Par255"/>
      <w:bookmarkStart w:id="21" w:name="Par327"/>
      <w:bookmarkStart w:id="22" w:name="Par380"/>
      <w:bookmarkEnd w:id="20"/>
      <w:bookmarkEnd w:id="21"/>
      <w:bookmarkEnd w:id="22"/>
    </w:p>
    <w:p w:rsidR="002707A6" w:rsidRDefault="002707A6" w:rsidP="004C727E">
      <w:pPr>
        <w:pStyle w:val="ConsPlusNonforma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A52D6" w:rsidRPr="000B3656" w:rsidRDefault="00CA52D6" w:rsidP="004C727E">
      <w:pPr>
        <w:pStyle w:val="ConsPlusNonformat"/>
        <w:rPr>
          <w:rFonts w:ascii="Times New Roman" w:hAnsi="Times New Roman"/>
          <w:sz w:val="18"/>
          <w:szCs w:val="18"/>
        </w:rPr>
      </w:pPr>
    </w:p>
    <w:p w:rsidR="001E628A" w:rsidRPr="000B3656" w:rsidRDefault="001E628A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42650F" w:rsidRDefault="0042650F" w:rsidP="006434AD">
      <w:pPr>
        <w:pStyle w:val="ConsPlusNonformat"/>
        <w:rPr>
          <w:rFonts w:ascii="Times New Roman" w:hAnsi="Times New Roman"/>
          <w:sz w:val="18"/>
          <w:szCs w:val="18"/>
        </w:rPr>
      </w:pPr>
    </w:p>
    <w:p w:rsidR="006434AD" w:rsidRDefault="006434AD" w:rsidP="006434AD">
      <w:pPr>
        <w:pStyle w:val="ConsPlusNonforma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7D1CC8" w:rsidRDefault="007D1CC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7D1CC8" w:rsidRDefault="007D1CC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7D1CC8" w:rsidRDefault="007D1CC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7D1CC8" w:rsidRDefault="007D1CC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5B4E68" w:rsidRDefault="005B4E68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65464" w:rsidRDefault="00E65464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65464" w:rsidRDefault="00E65464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65464" w:rsidRDefault="00E65464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65464" w:rsidRDefault="00E65464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65464" w:rsidRDefault="00E65464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65464" w:rsidRDefault="00E65464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65464" w:rsidRDefault="00E65464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65464" w:rsidRDefault="00E65464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65464" w:rsidRDefault="00E65464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65464" w:rsidRDefault="00E65464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</w:p>
    <w:p w:rsidR="00E65464" w:rsidRDefault="00E65464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  <w:bookmarkStart w:id="23" w:name="_GoBack"/>
      <w:bookmarkEnd w:id="23"/>
    </w:p>
    <w:p w:rsidR="00E35A99" w:rsidRPr="000B3656" w:rsidRDefault="00E35A99" w:rsidP="00E35A99">
      <w:pPr>
        <w:pStyle w:val="ConsPlusNonformat"/>
        <w:jc w:val="right"/>
        <w:rPr>
          <w:rFonts w:ascii="Times New Roman" w:hAnsi="Times New Roman"/>
          <w:sz w:val="18"/>
          <w:szCs w:val="18"/>
        </w:rPr>
      </w:pPr>
      <w:r w:rsidRPr="000B3656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E35A99" w:rsidRPr="000B3656" w:rsidRDefault="00E35A99" w:rsidP="00E35A99">
      <w:pPr>
        <w:spacing w:after="0"/>
        <w:ind w:firstLine="540"/>
        <w:jc w:val="right"/>
        <w:rPr>
          <w:rFonts w:ascii="Times New Roman" w:hAnsi="Times New Roman"/>
          <w:color w:val="000000"/>
          <w:sz w:val="18"/>
          <w:szCs w:val="18"/>
        </w:rPr>
      </w:pPr>
      <w:r w:rsidRPr="000B3656"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E35A99" w:rsidRPr="000B3656" w:rsidRDefault="00E35A99" w:rsidP="00E35A99">
      <w:pPr>
        <w:spacing w:after="0"/>
        <w:ind w:firstLine="540"/>
        <w:jc w:val="right"/>
        <w:rPr>
          <w:rFonts w:ascii="Times New Roman" w:hAnsi="Times New Roman"/>
          <w:color w:val="000000"/>
          <w:sz w:val="18"/>
          <w:szCs w:val="18"/>
        </w:rPr>
      </w:pPr>
      <w:r w:rsidRPr="000B3656">
        <w:rPr>
          <w:rFonts w:ascii="Times New Roman" w:hAnsi="Times New Roman"/>
          <w:color w:val="000000"/>
          <w:sz w:val="18"/>
          <w:szCs w:val="18"/>
        </w:rPr>
        <w:t>министерства строительства и</w:t>
      </w:r>
    </w:p>
    <w:p w:rsidR="00E35A99" w:rsidRPr="000B3656" w:rsidRDefault="00E35A99" w:rsidP="00E35A99">
      <w:pPr>
        <w:spacing w:after="0"/>
        <w:ind w:firstLine="540"/>
        <w:jc w:val="right"/>
        <w:rPr>
          <w:rFonts w:ascii="Times New Roman" w:hAnsi="Times New Roman"/>
          <w:sz w:val="18"/>
          <w:szCs w:val="18"/>
        </w:rPr>
      </w:pPr>
      <w:r w:rsidRPr="000B3656">
        <w:rPr>
          <w:rFonts w:ascii="Times New Roman" w:hAnsi="Times New Roman"/>
          <w:color w:val="000000"/>
          <w:sz w:val="18"/>
          <w:szCs w:val="18"/>
        </w:rPr>
        <w:t>жилищно-коммунального хозяйства Калужской области</w:t>
      </w:r>
    </w:p>
    <w:p w:rsidR="00E35A99" w:rsidRPr="000B3656" w:rsidRDefault="00E35A99" w:rsidP="00E35A99">
      <w:pPr>
        <w:spacing w:after="0"/>
        <w:ind w:firstLine="540"/>
        <w:jc w:val="right"/>
        <w:rPr>
          <w:rFonts w:ascii="Times New Roman" w:hAnsi="Times New Roman"/>
          <w:sz w:val="18"/>
          <w:szCs w:val="18"/>
        </w:rPr>
      </w:pPr>
      <w:r w:rsidRPr="000B3656">
        <w:rPr>
          <w:rFonts w:ascii="Times New Roman" w:hAnsi="Times New Roman"/>
          <w:sz w:val="18"/>
          <w:szCs w:val="18"/>
        </w:rPr>
        <w:t>по предоставлению государственной услуги</w:t>
      </w:r>
    </w:p>
    <w:p w:rsidR="00E35A99" w:rsidRPr="000B3656" w:rsidRDefault="00E35A99" w:rsidP="00E35A99">
      <w:pPr>
        <w:spacing w:after="0"/>
        <w:ind w:firstLine="709"/>
        <w:jc w:val="right"/>
        <w:rPr>
          <w:rFonts w:ascii="Times New Roman" w:hAnsi="Times New Roman"/>
          <w:sz w:val="18"/>
          <w:szCs w:val="18"/>
        </w:rPr>
      </w:pPr>
      <w:r w:rsidRPr="000B3656">
        <w:rPr>
          <w:rFonts w:ascii="Times New Roman" w:hAnsi="Times New Roman"/>
          <w:sz w:val="18"/>
          <w:szCs w:val="18"/>
        </w:rPr>
        <w:t>«Утверждение инвестиционных программ</w:t>
      </w:r>
    </w:p>
    <w:p w:rsidR="00E35A99" w:rsidRPr="000B3656" w:rsidRDefault="00E35A99" w:rsidP="00E35A99">
      <w:pPr>
        <w:spacing w:after="0"/>
        <w:ind w:firstLine="709"/>
        <w:jc w:val="right"/>
        <w:rPr>
          <w:rFonts w:ascii="Times New Roman" w:hAnsi="Times New Roman"/>
          <w:sz w:val="18"/>
          <w:szCs w:val="18"/>
        </w:rPr>
      </w:pPr>
      <w:r w:rsidRPr="000B3656">
        <w:rPr>
          <w:rFonts w:ascii="Times New Roman" w:hAnsi="Times New Roman"/>
          <w:sz w:val="18"/>
          <w:szCs w:val="18"/>
        </w:rPr>
        <w:t>субъектов электроэнергетики, отнесенных к числу субъектов,</w:t>
      </w:r>
    </w:p>
    <w:p w:rsidR="00E35A99" w:rsidRPr="000B3656" w:rsidRDefault="00E35A99" w:rsidP="00E35A99">
      <w:pPr>
        <w:spacing w:after="0"/>
        <w:ind w:firstLine="709"/>
        <w:jc w:val="right"/>
        <w:rPr>
          <w:rFonts w:ascii="Times New Roman" w:hAnsi="Times New Roman"/>
          <w:sz w:val="18"/>
          <w:szCs w:val="18"/>
        </w:rPr>
      </w:pPr>
      <w:r w:rsidRPr="000B3656">
        <w:rPr>
          <w:rFonts w:ascii="Times New Roman" w:hAnsi="Times New Roman"/>
          <w:sz w:val="18"/>
          <w:szCs w:val="18"/>
        </w:rPr>
        <w:t>инвестиционные программы которых утверждаются</w:t>
      </w:r>
    </w:p>
    <w:p w:rsidR="00E35A99" w:rsidRPr="000B3656" w:rsidRDefault="00E35A99" w:rsidP="00E35A99">
      <w:pPr>
        <w:spacing w:after="0"/>
        <w:ind w:firstLine="709"/>
        <w:jc w:val="right"/>
        <w:rPr>
          <w:rFonts w:ascii="Times New Roman" w:hAnsi="Times New Roman"/>
          <w:sz w:val="18"/>
          <w:szCs w:val="18"/>
        </w:rPr>
      </w:pPr>
      <w:r w:rsidRPr="000B3656">
        <w:rPr>
          <w:rFonts w:ascii="Times New Roman" w:hAnsi="Times New Roman"/>
          <w:sz w:val="18"/>
          <w:szCs w:val="18"/>
        </w:rPr>
        <w:t>и контролируются органами исполнительной</w:t>
      </w:r>
    </w:p>
    <w:p w:rsidR="00FA44B7" w:rsidRPr="000B3656" w:rsidRDefault="00E35A99" w:rsidP="00AC5A6C">
      <w:pPr>
        <w:spacing w:after="0"/>
        <w:jc w:val="right"/>
        <w:rPr>
          <w:rFonts w:ascii="Times New Roman" w:hAnsi="Times New Roman"/>
        </w:rPr>
      </w:pPr>
      <w:r w:rsidRPr="000B3656">
        <w:rPr>
          <w:rFonts w:ascii="Times New Roman" w:hAnsi="Times New Roman"/>
          <w:sz w:val="18"/>
          <w:szCs w:val="18"/>
        </w:rPr>
        <w:t>власти Калужской области»</w:t>
      </w:r>
    </w:p>
    <w:p w:rsidR="00AC5A6C" w:rsidRPr="000B3656" w:rsidRDefault="00AC5A6C" w:rsidP="00E35A99">
      <w:pPr>
        <w:jc w:val="center"/>
        <w:rPr>
          <w:rFonts w:ascii="Times New Roman" w:hAnsi="Times New Roman" w:cs="Times New Roman"/>
        </w:rPr>
      </w:pPr>
    </w:p>
    <w:p w:rsidR="00E35A99" w:rsidRPr="000B3656" w:rsidRDefault="002270EA" w:rsidP="00E35A99">
      <w:pPr>
        <w:jc w:val="center"/>
        <w:rPr>
          <w:rFonts w:ascii="Times New Roman" w:hAnsi="Times New Roman" w:cs="Times New Roman"/>
        </w:rPr>
      </w:pPr>
      <w:r w:rsidRPr="000B3656">
        <w:rPr>
          <w:rFonts w:ascii="Times New Roman" w:hAnsi="Times New Roman" w:cs="Times New Roman"/>
        </w:rPr>
        <w:t>Блок</w:t>
      </w:r>
      <w:r w:rsidR="00E35A99" w:rsidRPr="000B3656">
        <w:rPr>
          <w:rFonts w:ascii="Times New Roman" w:hAnsi="Times New Roman" w:cs="Times New Roman"/>
        </w:rPr>
        <w:t>-</w:t>
      </w:r>
      <w:r w:rsidRPr="000B3656">
        <w:rPr>
          <w:rFonts w:ascii="Times New Roman" w:hAnsi="Times New Roman" w:cs="Times New Roman"/>
        </w:rPr>
        <w:t>схема</w:t>
      </w:r>
      <w:r w:rsidR="00E35A99" w:rsidRPr="000B3656">
        <w:rPr>
          <w:rFonts w:ascii="Times New Roman" w:hAnsi="Times New Roman" w:cs="Times New Roman"/>
        </w:rPr>
        <w:t xml:space="preserve">        </w:t>
      </w:r>
    </w:p>
    <w:p w:rsidR="00E35A99" w:rsidRPr="000B3656" w:rsidRDefault="00E35A99" w:rsidP="00E3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656">
        <w:rPr>
          <w:rFonts w:ascii="Times New Roman" w:hAnsi="Times New Roman" w:cs="Times New Roman"/>
          <w:sz w:val="20"/>
          <w:szCs w:val="20"/>
        </w:rPr>
        <w:t xml:space="preserve">ПРЕДОСТАВЛЕНИЯ ГОСУДАРСТВЕННОЙ УСЛУГИ </w:t>
      </w:r>
      <w:r w:rsidR="003C07DC" w:rsidRPr="000B3656">
        <w:rPr>
          <w:rFonts w:ascii="Times New Roman" w:hAnsi="Times New Roman" w:cs="Times New Roman"/>
          <w:sz w:val="20"/>
          <w:szCs w:val="20"/>
        </w:rPr>
        <w:t>«</w:t>
      </w:r>
      <w:r w:rsidRPr="000B3656">
        <w:rPr>
          <w:rFonts w:ascii="Times New Roman" w:hAnsi="Times New Roman" w:cs="Times New Roman"/>
          <w:sz w:val="20"/>
          <w:szCs w:val="20"/>
        </w:rPr>
        <w:t>УТВЕРЖДЕНИ</w:t>
      </w:r>
      <w:r w:rsidR="003C07DC" w:rsidRPr="000B3656">
        <w:rPr>
          <w:rFonts w:ascii="Times New Roman" w:hAnsi="Times New Roman" w:cs="Times New Roman"/>
          <w:sz w:val="20"/>
          <w:szCs w:val="20"/>
        </w:rPr>
        <w:t>Е</w:t>
      </w:r>
    </w:p>
    <w:p w:rsidR="00E35A99" w:rsidRPr="000B3656" w:rsidRDefault="00E35A99" w:rsidP="00E3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656">
        <w:rPr>
          <w:rFonts w:ascii="Times New Roman" w:hAnsi="Times New Roman" w:cs="Times New Roman"/>
          <w:sz w:val="20"/>
          <w:szCs w:val="20"/>
        </w:rPr>
        <w:t>ИНВЕСТИЦИОННЫХ ПРОГРАММ СУБЪЕКТОВ ЭЛЕКТРОЭНЕРГЕТИКИ,</w:t>
      </w:r>
    </w:p>
    <w:p w:rsidR="00E35A99" w:rsidRPr="000B3656" w:rsidRDefault="00E35A99" w:rsidP="00E3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656">
        <w:rPr>
          <w:rFonts w:ascii="Times New Roman" w:hAnsi="Times New Roman" w:cs="Times New Roman"/>
          <w:sz w:val="20"/>
          <w:szCs w:val="20"/>
        </w:rPr>
        <w:t>ОТНЕСЕННЫХ К ЧИСЛУ СУБЪЕКТОВ, ИНВЕСТИЦИОННЫЕ ПРОГРАММЫ</w:t>
      </w:r>
    </w:p>
    <w:p w:rsidR="00E35A99" w:rsidRPr="000B3656" w:rsidRDefault="00E35A99" w:rsidP="00E35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656">
        <w:rPr>
          <w:rFonts w:ascii="Times New Roman" w:hAnsi="Times New Roman" w:cs="Times New Roman"/>
          <w:sz w:val="20"/>
          <w:szCs w:val="20"/>
        </w:rPr>
        <w:t>КОТОРЫХ УТВЕРЖДАЮТСЯ И КОНТРОЛИРУЮТСЯ ОРГАНАМИ</w:t>
      </w:r>
    </w:p>
    <w:p w:rsidR="00C93684" w:rsidRPr="000B3656" w:rsidRDefault="00E35A99" w:rsidP="00AC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656">
        <w:rPr>
          <w:rFonts w:ascii="Times New Roman" w:hAnsi="Times New Roman" w:cs="Times New Roman"/>
          <w:sz w:val="20"/>
          <w:szCs w:val="20"/>
        </w:rPr>
        <w:t>ИСПОЛНИТЕЛЬНОЙ ВЛАСТИ КАЛУЖСКОЙ ОБЛАСТИ</w:t>
      </w:r>
      <w:r w:rsidR="003C07DC" w:rsidRPr="000B3656">
        <w:rPr>
          <w:rFonts w:ascii="Times New Roman" w:hAnsi="Times New Roman" w:cs="Times New Roman"/>
          <w:sz w:val="20"/>
          <w:szCs w:val="20"/>
        </w:rPr>
        <w:t>»</w:t>
      </w:r>
    </w:p>
    <w:p w:rsidR="00AC5A6C" w:rsidRPr="000B3656" w:rsidRDefault="00AC5A6C" w:rsidP="00AC5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5967" w:rsidRPr="000B3656" w:rsidRDefault="00F3776D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B3656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E37AA" wp14:editId="721A5E41">
                <wp:simplePos x="0" y="0"/>
                <wp:positionH relativeFrom="column">
                  <wp:posOffset>1522095</wp:posOffset>
                </wp:positionH>
                <wp:positionV relativeFrom="paragraph">
                  <wp:posOffset>23495</wp:posOffset>
                </wp:positionV>
                <wp:extent cx="2854325" cy="524510"/>
                <wp:effectExtent l="0" t="0" r="22225" b="279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62" w:rsidRPr="00BC1C20" w:rsidRDefault="00FF5062" w:rsidP="00CD15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Направление субъектом заявления через официальный сайт системы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19.85pt;margin-top:1.85pt;width:224.7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">
                <v:textbox>
                  <w:txbxContent>
                    <w:p w:rsidR="00FF5062" w:rsidRPr="00BC1C20" w:rsidRDefault="00FF5062" w:rsidP="00CD152A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Направление субъектом заявления через официальный сайт системы </w:t>
                      </w:r>
                    </w:p>
                  </w:txbxContent>
                </v:textbox>
              </v:rect>
            </w:pict>
          </mc:Fallback>
        </mc:AlternateContent>
      </w:r>
    </w:p>
    <w:p w:rsidR="00D946E7" w:rsidRPr="000B3656" w:rsidRDefault="001C1489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B3656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789EDA39" wp14:editId="0126AB3B">
                <wp:simplePos x="0" y="0"/>
                <wp:positionH relativeFrom="column">
                  <wp:posOffset>2897753</wp:posOffset>
                </wp:positionH>
                <wp:positionV relativeFrom="paragraph">
                  <wp:posOffset>201543</wp:posOffset>
                </wp:positionV>
                <wp:extent cx="7953" cy="153035"/>
                <wp:effectExtent l="76200" t="0" r="68580" b="56515"/>
                <wp:wrapNone/>
                <wp:docPr id="2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3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28.15pt;margin-top:15.85pt;width:.65pt;height:12.0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zQOAIAAGE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D946E7" w:rsidRPr="000B3656" w:rsidRDefault="00836B2B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B365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83A6EA" wp14:editId="2CA7267E">
                <wp:simplePos x="0" y="0"/>
                <wp:positionH relativeFrom="column">
                  <wp:posOffset>1522178</wp:posOffset>
                </wp:positionH>
                <wp:positionV relativeFrom="paragraph">
                  <wp:posOffset>17035</wp:posOffset>
                </wp:positionV>
                <wp:extent cx="2854518" cy="429066"/>
                <wp:effectExtent l="0" t="0" r="22225" b="28575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518" cy="429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62" w:rsidRPr="007F744A" w:rsidRDefault="00FF5062" w:rsidP="00D946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Рассмотрение заявления и документов министерством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7" style="position:absolute;left:0;text-align:left;margin-left:119.85pt;margin-top:1.35pt;width:224.75pt;height:3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zOKwIAAFA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">
                <v:textbox>
                  <w:txbxContent>
                    <w:p w:rsidR="00FF5062" w:rsidRPr="007F744A" w:rsidRDefault="00FF5062" w:rsidP="00D946E7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Рассмотрение заявления и документов министерством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0E1018" w:rsidRPr="000B3656" w:rsidRDefault="000E1018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B3656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237C79A8" wp14:editId="7953D940">
                <wp:simplePos x="0" y="0"/>
                <wp:positionH relativeFrom="column">
                  <wp:posOffset>2905125</wp:posOffset>
                </wp:positionH>
                <wp:positionV relativeFrom="paragraph">
                  <wp:posOffset>164631</wp:posOffset>
                </wp:positionV>
                <wp:extent cx="1" cy="153035"/>
                <wp:effectExtent l="76200" t="0" r="57150" b="56515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228.75pt;margin-top:12.95pt;width:0;height:12.05pt;flip:x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AD27AE" w:rsidRPr="000B3656" w:rsidRDefault="00AD27AE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B365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C2676F" wp14:editId="5D06D87A">
                <wp:simplePos x="0" y="0"/>
                <wp:positionH relativeFrom="column">
                  <wp:posOffset>1522177</wp:posOffset>
                </wp:positionH>
                <wp:positionV relativeFrom="paragraph">
                  <wp:posOffset>24405</wp:posOffset>
                </wp:positionV>
                <wp:extent cx="2854325" cy="652007"/>
                <wp:effectExtent l="0" t="0" r="22225" b="1524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62" w:rsidRDefault="00FF5062" w:rsidP="000E10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заявления на согласование или мотивированный отказ</w:t>
                            </w:r>
                            <w:r w:rsidRPr="00AD27AE">
                              <w:rPr>
                                <w:rFonts w:ascii="Times New Roman" w:hAnsi="Times New Roman"/>
                              </w:rPr>
                              <w:t xml:space="preserve"> в предоставлении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услуги</w:t>
                            </w:r>
                            <w:r w:rsidRPr="00AD27A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FF5062" w:rsidRDefault="00FF5062" w:rsidP="000E10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5062" w:rsidRDefault="00FF5062" w:rsidP="000E10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5062" w:rsidRDefault="00FF5062" w:rsidP="000E10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5062" w:rsidRPr="007F744A" w:rsidRDefault="00FF5062" w:rsidP="000E10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27AE">
                              <w:rPr>
                                <w:rFonts w:ascii="Times New Roman" w:hAnsi="Times New Roman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19.85pt;margin-top:1.9pt;width:224.75pt;height:5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">
                <v:textbox>
                  <w:txbxContent>
                    <w:p w:rsidR="00FF5062" w:rsidRDefault="00FF5062" w:rsidP="000E101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заявления на согласование или мотивированный отказ</w:t>
                      </w:r>
                      <w:r w:rsidRPr="00AD27AE">
                        <w:rPr>
                          <w:rFonts w:ascii="Times New Roman" w:hAnsi="Times New Roman"/>
                        </w:rPr>
                        <w:t xml:space="preserve"> в предоставлении</w:t>
                      </w:r>
                      <w:r>
                        <w:rPr>
                          <w:rFonts w:ascii="Times New Roman" w:hAnsi="Times New Roman"/>
                        </w:rPr>
                        <w:t xml:space="preserve"> услуги</w:t>
                      </w:r>
                      <w:r w:rsidRPr="00AD27AE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FF5062" w:rsidRDefault="00FF5062" w:rsidP="000E101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F5062" w:rsidRDefault="00FF5062" w:rsidP="000E101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F5062" w:rsidRDefault="00FF5062" w:rsidP="000E101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F5062" w:rsidRPr="007F744A" w:rsidRDefault="00FF5062" w:rsidP="000E101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AD27AE">
                        <w:rPr>
                          <w:rFonts w:ascii="Times New Roman" w:hAnsi="Times New Roman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E1018" w:rsidRPr="000B3656" w:rsidRDefault="004C727E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B365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6AABA146" wp14:editId="5556FC48">
                <wp:simplePos x="0" y="0"/>
                <wp:positionH relativeFrom="column">
                  <wp:posOffset>2912745</wp:posOffset>
                </wp:positionH>
                <wp:positionV relativeFrom="paragraph">
                  <wp:posOffset>329565</wp:posOffset>
                </wp:positionV>
                <wp:extent cx="0" cy="145415"/>
                <wp:effectExtent l="76200" t="0" r="57150" b="64135"/>
                <wp:wrapNone/>
                <wp:docPr id="1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229.35pt;margin-top:25.95pt;width:0;height:11.4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CA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220659" w:rsidRPr="000B3656" w:rsidRDefault="004C727E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B365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1927AF" wp14:editId="311409AA">
                <wp:simplePos x="0" y="0"/>
                <wp:positionH relativeFrom="column">
                  <wp:posOffset>1482090</wp:posOffset>
                </wp:positionH>
                <wp:positionV relativeFrom="paragraph">
                  <wp:posOffset>187794</wp:posOffset>
                </wp:positionV>
                <wp:extent cx="2780030" cy="731520"/>
                <wp:effectExtent l="0" t="0" r="20320" b="1143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62" w:rsidRPr="007F744A" w:rsidRDefault="00FF5062" w:rsidP="00246C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44E4D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инвестиционной программы </w:t>
                            </w:r>
                            <w:r w:rsidR="004C727E">
                              <w:rPr>
                                <w:rFonts w:ascii="Times New Roman" w:hAnsi="Times New Roman" w:cs="Times New Roman"/>
                              </w:rPr>
                              <w:t>с учетом установленных законодательством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9" style="position:absolute;left:0;text-align:left;margin-left:116.7pt;margin-top:14.8pt;width:218.9pt;height:5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">
                <v:textbox>
                  <w:txbxContent>
                    <w:p w:rsidR="00FF5062" w:rsidRPr="007F744A" w:rsidRDefault="00FF5062" w:rsidP="00246C5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D44E4D">
                        <w:rPr>
                          <w:rFonts w:ascii="Times New Roman" w:hAnsi="Times New Roman" w:cs="Times New Roman"/>
                        </w:rPr>
                        <w:t xml:space="preserve">Рассмотрение инвестиционной программы </w:t>
                      </w:r>
                      <w:r w:rsidR="004C727E">
                        <w:rPr>
                          <w:rFonts w:ascii="Times New Roman" w:hAnsi="Times New Roman" w:cs="Times New Roman"/>
                        </w:rPr>
                        <w:t>с учетом установленных законодательством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D946E7" w:rsidRPr="000B3656" w:rsidRDefault="00D946E7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220659" w:rsidRPr="000B3656" w:rsidRDefault="00797AC1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B3656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68C39539" wp14:editId="32409D13">
                <wp:simplePos x="0" y="0"/>
                <wp:positionH relativeFrom="column">
                  <wp:posOffset>2936654</wp:posOffset>
                </wp:positionH>
                <wp:positionV relativeFrom="paragraph">
                  <wp:posOffset>235585</wp:posOffset>
                </wp:positionV>
                <wp:extent cx="0" cy="152372"/>
                <wp:effectExtent l="76200" t="0" r="57150" b="57785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3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31.25pt;margin-top:18.55pt;width:0;height:12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Sw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C5835" w:rsidRPr="000B3656" w:rsidRDefault="00797AC1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B3656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6B4EC" wp14:editId="0EE7A578">
                <wp:simplePos x="0" y="0"/>
                <wp:positionH relativeFrom="column">
                  <wp:posOffset>1053051</wp:posOffset>
                </wp:positionH>
                <wp:positionV relativeFrom="paragraph">
                  <wp:posOffset>38459</wp:posOffset>
                </wp:positionV>
                <wp:extent cx="3665551" cy="636105"/>
                <wp:effectExtent l="0" t="0" r="11430" b="1206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551" cy="63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62" w:rsidRPr="004F4C6F" w:rsidRDefault="00FF5062" w:rsidP="001B4A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797AC1">
                              <w:rPr>
                                <w:rFonts w:ascii="Times New Roman" w:hAnsi="Times New Roman"/>
                              </w:rPr>
                              <w:t>ринятие решения об утверждении или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</w:t>
                            </w:r>
                            <w:r w:rsidRPr="00797AC1">
                              <w:rPr>
                                <w:rFonts w:ascii="Times New Roman" w:hAnsi="Times New Roman"/>
                              </w:rPr>
                              <w:t xml:space="preserve"> мотивированн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ом</w:t>
                            </w:r>
                            <w:r w:rsidRPr="00797AC1">
                              <w:rPr>
                                <w:rFonts w:ascii="Times New Roman" w:hAnsi="Times New Roman"/>
                              </w:rPr>
                              <w:t xml:space="preserve"> отказ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е</w:t>
                            </w:r>
                            <w:r w:rsidRPr="00797AC1">
                              <w:rPr>
                                <w:rFonts w:ascii="Times New Roman" w:hAnsi="Times New Roman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утверждении</w:t>
                            </w:r>
                            <w:r w:rsidRPr="00797AC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BA4BCF">
                              <w:rPr>
                                <w:rFonts w:ascii="Times New Roman" w:hAnsi="Times New Roman"/>
                              </w:rPr>
                              <w:t>инвестиционной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left:0;text-align:left;margin-left:82.9pt;margin-top:3.05pt;width:288.65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">
                <v:textbox>
                  <w:txbxContent>
                    <w:p w:rsidR="00FF5062" w:rsidRPr="004F4C6F" w:rsidRDefault="00FF5062" w:rsidP="001B4AF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797AC1">
                        <w:rPr>
                          <w:rFonts w:ascii="Times New Roman" w:hAnsi="Times New Roman"/>
                        </w:rPr>
                        <w:t>ринятие решения об утверждении или</w:t>
                      </w:r>
                      <w:r>
                        <w:rPr>
                          <w:rFonts w:ascii="Times New Roman" w:hAnsi="Times New Roman"/>
                        </w:rPr>
                        <w:t xml:space="preserve"> о</w:t>
                      </w:r>
                      <w:r w:rsidRPr="00797AC1">
                        <w:rPr>
                          <w:rFonts w:ascii="Times New Roman" w:hAnsi="Times New Roman"/>
                        </w:rPr>
                        <w:t xml:space="preserve"> мотивированн</w:t>
                      </w:r>
                      <w:r>
                        <w:rPr>
                          <w:rFonts w:ascii="Times New Roman" w:hAnsi="Times New Roman"/>
                        </w:rPr>
                        <w:t>ом</w:t>
                      </w:r>
                      <w:r w:rsidRPr="00797AC1">
                        <w:rPr>
                          <w:rFonts w:ascii="Times New Roman" w:hAnsi="Times New Roman"/>
                        </w:rPr>
                        <w:t xml:space="preserve"> отказ</w:t>
                      </w:r>
                      <w:r>
                        <w:rPr>
                          <w:rFonts w:ascii="Times New Roman" w:hAnsi="Times New Roman"/>
                        </w:rPr>
                        <w:t>е</w:t>
                      </w:r>
                      <w:r w:rsidRPr="00797AC1">
                        <w:rPr>
                          <w:rFonts w:ascii="Times New Roman" w:hAnsi="Times New Roman"/>
                        </w:rPr>
                        <w:t xml:space="preserve"> в</w:t>
                      </w:r>
                      <w:r>
                        <w:rPr>
                          <w:rFonts w:ascii="Times New Roman" w:hAnsi="Times New Roman"/>
                        </w:rPr>
                        <w:t xml:space="preserve"> утверждении</w:t>
                      </w:r>
                      <w:r w:rsidRPr="00797AC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BA4BCF">
                        <w:rPr>
                          <w:rFonts w:ascii="Times New Roman" w:hAnsi="Times New Roman"/>
                        </w:rPr>
                        <w:t>инвестиционной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2C5835" w:rsidRPr="000B3656" w:rsidRDefault="002C5835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2C5835" w:rsidRDefault="00797AC1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0B3656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39713" wp14:editId="5587B3BB">
                <wp:simplePos x="0" y="0"/>
                <wp:positionH relativeFrom="column">
                  <wp:posOffset>1482421</wp:posOffset>
                </wp:positionH>
                <wp:positionV relativeFrom="paragraph">
                  <wp:posOffset>194145</wp:posOffset>
                </wp:positionV>
                <wp:extent cx="2894082" cy="707666"/>
                <wp:effectExtent l="0" t="0" r="20955" b="1651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082" cy="70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62" w:rsidRPr="00797AC1" w:rsidRDefault="00FF5062" w:rsidP="00797AC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у</w:t>
                            </w:r>
                            <w:r w:rsidRPr="00797AC1">
                              <w:rPr>
                                <w:rFonts w:ascii="Times New Roman" w:hAnsi="Times New Roman"/>
                              </w:rPr>
                              <w:t>ведомлен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ия субъекту о принятом решении</w:t>
                            </w:r>
                            <w:r w:rsidRPr="00366471">
                              <w:rPr>
                                <w:rFonts w:ascii="Times New Roman" w:hAnsi="Times New Roman"/>
                              </w:rPr>
                              <w:t>, с использованием официального сайта системы</w:t>
                            </w:r>
                          </w:p>
                          <w:p w:rsidR="00FF5062" w:rsidRPr="00BE0ACB" w:rsidRDefault="00FF5062" w:rsidP="00D94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116.75pt;margin-top:15.3pt;width:227.9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3CKwIAAFA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">
                <v:textbox>
                  <w:txbxContent>
                    <w:p w:rsidR="00FF5062" w:rsidRPr="00797AC1" w:rsidRDefault="00FF5062" w:rsidP="00797AC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у</w:t>
                      </w:r>
                      <w:r w:rsidRPr="00797AC1">
                        <w:rPr>
                          <w:rFonts w:ascii="Times New Roman" w:hAnsi="Times New Roman"/>
                        </w:rPr>
                        <w:t>ведомлен</w:t>
                      </w:r>
                      <w:r>
                        <w:rPr>
                          <w:rFonts w:ascii="Times New Roman" w:hAnsi="Times New Roman"/>
                        </w:rPr>
                        <w:t>ия субъекту о принятом решении</w:t>
                      </w:r>
                      <w:r w:rsidRPr="00366471">
                        <w:rPr>
                          <w:rFonts w:ascii="Times New Roman" w:hAnsi="Times New Roman"/>
                        </w:rPr>
                        <w:t>, с использованием официального сайта системы</w:t>
                      </w:r>
                    </w:p>
                    <w:p w:rsidR="00FF5062" w:rsidRPr="00BE0ACB" w:rsidRDefault="00FF5062" w:rsidP="00D946E7"/>
                  </w:txbxContent>
                </v:textbox>
              </v:rect>
            </w:pict>
          </mc:Fallback>
        </mc:AlternateContent>
      </w:r>
      <w:r w:rsidRPr="000B3656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6E220" wp14:editId="6D1DD39E">
                <wp:simplePos x="0" y="0"/>
                <wp:positionH relativeFrom="column">
                  <wp:posOffset>2937510</wp:posOffset>
                </wp:positionH>
                <wp:positionV relativeFrom="paragraph">
                  <wp:posOffset>14605</wp:posOffset>
                </wp:positionV>
                <wp:extent cx="635" cy="185420"/>
                <wp:effectExtent l="76200" t="0" r="75565" b="6223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31.3pt;margin-top:1.15pt;width:.05pt;height:1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+vOAIAAF8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220659" w:rsidRDefault="00220659" w:rsidP="00001BBD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D946E7" w:rsidRPr="00D946E7" w:rsidRDefault="00D946E7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167C11" w:rsidRDefault="00167C11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047646" w:rsidRDefault="00047646" w:rsidP="00AC5A6C">
      <w:pPr>
        <w:rPr>
          <w:rFonts w:ascii="Times New Roman" w:eastAsia="Calibri" w:hAnsi="Times New Roman" w:cs="Times New Roman"/>
          <w:sz w:val="26"/>
          <w:szCs w:val="26"/>
        </w:rPr>
      </w:pPr>
    </w:p>
    <w:p w:rsidR="002668DF" w:rsidRDefault="002668DF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2668DF" w:rsidRDefault="002668DF" w:rsidP="00D946E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sectPr w:rsidR="002668DF" w:rsidSect="00F002FD">
      <w:footerReference w:type="default" r:id="rId16"/>
      <w:pgSz w:w="11905" w:h="16838"/>
      <w:pgMar w:top="1134" w:right="567" w:bottom="1134" w:left="1134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C7" w:rsidRDefault="00EF5DC7" w:rsidP="007200C1">
      <w:pPr>
        <w:spacing w:after="0" w:line="240" w:lineRule="auto"/>
      </w:pPr>
      <w:r>
        <w:separator/>
      </w:r>
    </w:p>
  </w:endnote>
  <w:endnote w:type="continuationSeparator" w:id="0">
    <w:p w:rsidR="00EF5DC7" w:rsidRDefault="00EF5DC7" w:rsidP="0072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753"/>
      <w:docPartObj>
        <w:docPartGallery w:val="Page Numbers (Bottom of Page)"/>
        <w:docPartUnique/>
      </w:docPartObj>
    </w:sdtPr>
    <w:sdtEndPr/>
    <w:sdtContent>
      <w:p w:rsidR="00FF5062" w:rsidRDefault="00FF50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46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F5062" w:rsidRDefault="00FF50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C7" w:rsidRDefault="00EF5DC7" w:rsidP="007200C1">
      <w:pPr>
        <w:spacing w:after="0" w:line="240" w:lineRule="auto"/>
      </w:pPr>
      <w:r>
        <w:separator/>
      </w:r>
    </w:p>
  </w:footnote>
  <w:footnote w:type="continuationSeparator" w:id="0">
    <w:p w:rsidR="00EF5DC7" w:rsidRDefault="00EF5DC7" w:rsidP="0072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6E9"/>
    <w:multiLevelType w:val="hybridMultilevel"/>
    <w:tmpl w:val="42A8924A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062885"/>
    <w:multiLevelType w:val="hybridMultilevel"/>
    <w:tmpl w:val="7BC0FE12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E15045"/>
    <w:multiLevelType w:val="hybridMultilevel"/>
    <w:tmpl w:val="4DF655D0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EB53D7"/>
    <w:multiLevelType w:val="hybridMultilevel"/>
    <w:tmpl w:val="71428704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147A7B"/>
    <w:multiLevelType w:val="hybridMultilevel"/>
    <w:tmpl w:val="110A0440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354B60"/>
    <w:multiLevelType w:val="hybridMultilevel"/>
    <w:tmpl w:val="B7EE9CE4"/>
    <w:lvl w:ilvl="0" w:tplc="F6465B6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F178B1"/>
    <w:multiLevelType w:val="hybridMultilevel"/>
    <w:tmpl w:val="6024DA70"/>
    <w:lvl w:ilvl="0" w:tplc="A65CA74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E42928"/>
    <w:multiLevelType w:val="hybridMultilevel"/>
    <w:tmpl w:val="7020E0CA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3766B58E">
      <w:start w:val="1"/>
      <w:numFmt w:val="decimal"/>
      <w:lvlText w:val="%2)"/>
      <w:lvlJc w:val="left"/>
      <w:pPr>
        <w:ind w:left="297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C1A4DB9"/>
    <w:multiLevelType w:val="hybridMultilevel"/>
    <w:tmpl w:val="EA52E1E2"/>
    <w:lvl w:ilvl="0" w:tplc="A65CA7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9879F7"/>
    <w:multiLevelType w:val="hybridMultilevel"/>
    <w:tmpl w:val="8186593E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E7389A"/>
    <w:multiLevelType w:val="hybridMultilevel"/>
    <w:tmpl w:val="57945CEE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785FE9"/>
    <w:multiLevelType w:val="hybridMultilevel"/>
    <w:tmpl w:val="7548F094"/>
    <w:lvl w:ilvl="0" w:tplc="6A26D63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2F71144"/>
    <w:multiLevelType w:val="hybridMultilevel"/>
    <w:tmpl w:val="336889DE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9FE2DBE"/>
    <w:multiLevelType w:val="hybridMultilevel"/>
    <w:tmpl w:val="9D4CF10A"/>
    <w:lvl w:ilvl="0" w:tplc="EECEF1EA">
      <w:start w:val="1"/>
      <w:numFmt w:val="bullet"/>
      <w:lvlText w:val="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496E"/>
    <w:multiLevelType w:val="hybridMultilevel"/>
    <w:tmpl w:val="6B004C9E"/>
    <w:lvl w:ilvl="0" w:tplc="D43C92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C975188"/>
    <w:multiLevelType w:val="hybridMultilevel"/>
    <w:tmpl w:val="35FA12C0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ECF66C3"/>
    <w:multiLevelType w:val="hybridMultilevel"/>
    <w:tmpl w:val="7A4ADD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C7D0FF16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F8F3E43"/>
    <w:multiLevelType w:val="hybridMultilevel"/>
    <w:tmpl w:val="906CF766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565C21"/>
    <w:multiLevelType w:val="hybridMultilevel"/>
    <w:tmpl w:val="2E829E12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232548C"/>
    <w:multiLevelType w:val="hybridMultilevel"/>
    <w:tmpl w:val="AF98DA22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37B3427"/>
    <w:multiLevelType w:val="hybridMultilevel"/>
    <w:tmpl w:val="D35AD14E"/>
    <w:lvl w:ilvl="0" w:tplc="6A26D63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38D6CF0"/>
    <w:multiLevelType w:val="hybridMultilevel"/>
    <w:tmpl w:val="19E2389A"/>
    <w:lvl w:ilvl="0" w:tplc="A65CA74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3934E62"/>
    <w:multiLevelType w:val="hybridMultilevel"/>
    <w:tmpl w:val="9378CEC2"/>
    <w:lvl w:ilvl="0" w:tplc="6A26D63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88B7683"/>
    <w:multiLevelType w:val="hybridMultilevel"/>
    <w:tmpl w:val="8AF0B292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CB81CCA"/>
    <w:multiLevelType w:val="hybridMultilevel"/>
    <w:tmpl w:val="41EEB6F0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F845E3D"/>
    <w:multiLevelType w:val="hybridMultilevel"/>
    <w:tmpl w:val="50E03C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A3044B6">
      <w:start w:val="1"/>
      <w:numFmt w:val="decimal"/>
      <w:lvlText w:val="%2)"/>
      <w:lvlJc w:val="left"/>
      <w:pPr>
        <w:ind w:left="198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6254E18"/>
    <w:multiLevelType w:val="hybridMultilevel"/>
    <w:tmpl w:val="444EF978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C686A23"/>
    <w:multiLevelType w:val="hybridMultilevel"/>
    <w:tmpl w:val="0C08DBA4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C714CA1"/>
    <w:multiLevelType w:val="hybridMultilevel"/>
    <w:tmpl w:val="EFB69F28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D0030ED"/>
    <w:multiLevelType w:val="hybridMultilevel"/>
    <w:tmpl w:val="691E0028"/>
    <w:lvl w:ilvl="0" w:tplc="6A26D63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E205EE3"/>
    <w:multiLevelType w:val="hybridMultilevel"/>
    <w:tmpl w:val="D47ACACE"/>
    <w:lvl w:ilvl="0" w:tplc="F6465B6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42975EC"/>
    <w:multiLevelType w:val="hybridMultilevel"/>
    <w:tmpl w:val="5706E692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66E0C45"/>
    <w:multiLevelType w:val="hybridMultilevel"/>
    <w:tmpl w:val="EEE0CC00"/>
    <w:lvl w:ilvl="0" w:tplc="AF70D93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B604496"/>
    <w:multiLevelType w:val="hybridMultilevel"/>
    <w:tmpl w:val="F6B4E6D4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DFA140D"/>
    <w:multiLevelType w:val="hybridMultilevel"/>
    <w:tmpl w:val="DCB80994"/>
    <w:lvl w:ilvl="0" w:tplc="F6465B6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5B3B08"/>
    <w:multiLevelType w:val="hybridMultilevel"/>
    <w:tmpl w:val="BE80D4AA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DA268B"/>
    <w:multiLevelType w:val="hybridMultilevel"/>
    <w:tmpl w:val="ACE44840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6AC1C0E"/>
    <w:multiLevelType w:val="hybridMultilevel"/>
    <w:tmpl w:val="E8464210"/>
    <w:lvl w:ilvl="0" w:tplc="F6465B6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7DF279C"/>
    <w:multiLevelType w:val="hybridMultilevel"/>
    <w:tmpl w:val="7C509FD0"/>
    <w:lvl w:ilvl="0" w:tplc="6A26D6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297337"/>
    <w:multiLevelType w:val="hybridMultilevel"/>
    <w:tmpl w:val="9CC4A4EA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CDB63BA"/>
    <w:multiLevelType w:val="hybridMultilevel"/>
    <w:tmpl w:val="46AECD64"/>
    <w:lvl w:ilvl="0" w:tplc="F6465B6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FB122D3"/>
    <w:multiLevelType w:val="hybridMultilevel"/>
    <w:tmpl w:val="06100F52"/>
    <w:lvl w:ilvl="0" w:tplc="EECEF1EA">
      <w:start w:val="1"/>
      <w:numFmt w:val="bullet"/>
      <w:lvlText w:val="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A23C8"/>
    <w:multiLevelType w:val="hybridMultilevel"/>
    <w:tmpl w:val="2222CD9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D374C6AA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1151158"/>
    <w:multiLevelType w:val="hybridMultilevel"/>
    <w:tmpl w:val="D9E49A5A"/>
    <w:lvl w:ilvl="0" w:tplc="B8E25B02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hint="default"/>
      </w:rPr>
    </w:lvl>
    <w:lvl w:ilvl="1" w:tplc="712C2F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D0D7B"/>
    <w:multiLevelType w:val="hybridMultilevel"/>
    <w:tmpl w:val="C0D8CFCE"/>
    <w:lvl w:ilvl="0" w:tplc="6A26D63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59D6013"/>
    <w:multiLevelType w:val="hybridMultilevel"/>
    <w:tmpl w:val="2C6EE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8713A"/>
    <w:multiLevelType w:val="hybridMultilevel"/>
    <w:tmpl w:val="FED289C4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5D5364"/>
    <w:multiLevelType w:val="multilevel"/>
    <w:tmpl w:val="CEE0F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C64623C"/>
    <w:multiLevelType w:val="hybridMultilevel"/>
    <w:tmpl w:val="E7401E98"/>
    <w:lvl w:ilvl="0" w:tplc="6A26D63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7F6E02C8"/>
    <w:multiLevelType w:val="hybridMultilevel"/>
    <w:tmpl w:val="D6B0A77A"/>
    <w:lvl w:ilvl="0" w:tplc="A65CA74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5"/>
  </w:num>
  <w:num w:numId="4">
    <w:abstractNumId w:val="13"/>
  </w:num>
  <w:num w:numId="5">
    <w:abstractNumId w:val="41"/>
  </w:num>
  <w:num w:numId="6">
    <w:abstractNumId w:val="37"/>
  </w:num>
  <w:num w:numId="7">
    <w:abstractNumId w:val="6"/>
  </w:num>
  <w:num w:numId="8">
    <w:abstractNumId w:val="1"/>
  </w:num>
  <w:num w:numId="9">
    <w:abstractNumId w:val="22"/>
  </w:num>
  <w:num w:numId="10">
    <w:abstractNumId w:val="23"/>
  </w:num>
  <w:num w:numId="11">
    <w:abstractNumId w:val="20"/>
  </w:num>
  <w:num w:numId="12">
    <w:abstractNumId w:val="4"/>
  </w:num>
  <w:num w:numId="13">
    <w:abstractNumId w:val="29"/>
  </w:num>
  <w:num w:numId="14">
    <w:abstractNumId w:val="21"/>
  </w:num>
  <w:num w:numId="15">
    <w:abstractNumId w:val="44"/>
  </w:num>
  <w:num w:numId="16">
    <w:abstractNumId w:val="3"/>
  </w:num>
  <w:num w:numId="17">
    <w:abstractNumId w:val="48"/>
  </w:num>
  <w:num w:numId="18">
    <w:abstractNumId w:val="33"/>
  </w:num>
  <w:num w:numId="19">
    <w:abstractNumId w:val="24"/>
  </w:num>
  <w:num w:numId="20">
    <w:abstractNumId w:val="35"/>
  </w:num>
  <w:num w:numId="21">
    <w:abstractNumId w:val="36"/>
  </w:num>
  <w:num w:numId="22">
    <w:abstractNumId w:val="31"/>
  </w:num>
  <w:num w:numId="23">
    <w:abstractNumId w:val="2"/>
  </w:num>
  <w:num w:numId="24">
    <w:abstractNumId w:val="49"/>
  </w:num>
  <w:num w:numId="25">
    <w:abstractNumId w:val="11"/>
  </w:num>
  <w:num w:numId="26">
    <w:abstractNumId w:val="17"/>
  </w:num>
  <w:num w:numId="27">
    <w:abstractNumId w:val="34"/>
  </w:num>
  <w:num w:numId="28">
    <w:abstractNumId w:val="5"/>
  </w:num>
  <w:num w:numId="29">
    <w:abstractNumId w:val="9"/>
  </w:num>
  <w:num w:numId="30">
    <w:abstractNumId w:val="10"/>
  </w:num>
  <w:num w:numId="31">
    <w:abstractNumId w:val="46"/>
  </w:num>
  <w:num w:numId="32">
    <w:abstractNumId w:val="27"/>
  </w:num>
  <w:num w:numId="33">
    <w:abstractNumId w:val="26"/>
  </w:num>
  <w:num w:numId="34">
    <w:abstractNumId w:val="30"/>
  </w:num>
  <w:num w:numId="35">
    <w:abstractNumId w:val="12"/>
  </w:num>
  <w:num w:numId="36">
    <w:abstractNumId w:val="39"/>
  </w:num>
  <w:num w:numId="37">
    <w:abstractNumId w:val="18"/>
  </w:num>
  <w:num w:numId="38">
    <w:abstractNumId w:val="28"/>
  </w:num>
  <w:num w:numId="39">
    <w:abstractNumId w:val="40"/>
  </w:num>
  <w:num w:numId="40">
    <w:abstractNumId w:val="38"/>
  </w:num>
  <w:num w:numId="41">
    <w:abstractNumId w:val="8"/>
  </w:num>
  <w:num w:numId="42">
    <w:abstractNumId w:val="19"/>
  </w:num>
  <w:num w:numId="43">
    <w:abstractNumId w:val="15"/>
  </w:num>
  <w:num w:numId="44">
    <w:abstractNumId w:val="7"/>
  </w:num>
  <w:num w:numId="45">
    <w:abstractNumId w:val="32"/>
  </w:num>
  <w:num w:numId="46">
    <w:abstractNumId w:val="42"/>
  </w:num>
  <w:num w:numId="47">
    <w:abstractNumId w:val="0"/>
  </w:num>
  <w:num w:numId="48">
    <w:abstractNumId w:val="16"/>
  </w:num>
  <w:num w:numId="49">
    <w:abstractNumId w:val="2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D"/>
    <w:rsid w:val="00001BBD"/>
    <w:rsid w:val="00002E19"/>
    <w:rsid w:val="000039BD"/>
    <w:rsid w:val="000061BE"/>
    <w:rsid w:val="000069AB"/>
    <w:rsid w:val="00013DE4"/>
    <w:rsid w:val="00014AA9"/>
    <w:rsid w:val="00015EFC"/>
    <w:rsid w:val="0001609C"/>
    <w:rsid w:val="00017A76"/>
    <w:rsid w:val="00020D7F"/>
    <w:rsid w:val="00023269"/>
    <w:rsid w:val="0002421C"/>
    <w:rsid w:val="00024705"/>
    <w:rsid w:val="000268C7"/>
    <w:rsid w:val="000270A5"/>
    <w:rsid w:val="00033458"/>
    <w:rsid w:val="000349FE"/>
    <w:rsid w:val="00035032"/>
    <w:rsid w:val="000356EE"/>
    <w:rsid w:val="000367BC"/>
    <w:rsid w:val="00036FB4"/>
    <w:rsid w:val="0004072D"/>
    <w:rsid w:val="00044428"/>
    <w:rsid w:val="00046CAD"/>
    <w:rsid w:val="00047175"/>
    <w:rsid w:val="00047646"/>
    <w:rsid w:val="000517AC"/>
    <w:rsid w:val="00053844"/>
    <w:rsid w:val="00054E2E"/>
    <w:rsid w:val="00054EB7"/>
    <w:rsid w:val="000623C4"/>
    <w:rsid w:val="00062CE0"/>
    <w:rsid w:val="00062D07"/>
    <w:rsid w:val="00062FA9"/>
    <w:rsid w:val="00064769"/>
    <w:rsid w:val="00064E28"/>
    <w:rsid w:val="00064F96"/>
    <w:rsid w:val="000715E3"/>
    <w:rsid w:val="00072C84"/>
    <w:rsid w:val="00073306"/>
    <w:rsid w:val="00073F59"/>
    <w:rsid w:val="00074819"/>
    <w:rsid w:val="000757A9"/>
    <w:rsid w:val="00082518"/>
    <w:rsid w:val="00084277"/>
    <w:rsid w:val="00084542"/>
    <w:rsid w:val="00084E65"/>
    <w:rsid w:val="000870D8"/>
    <w:rsid w:val="00090042"/>
    <w:rsid w:val="000926EB"/>
    <w:rsid w:val="00092E05"/>
    <w:rsid w:val="00095656"/>
    <w:rsid w:val="0009652D"/>
    <w:rsid w:val="000A0CFE"/>
    <w:rsid w:val="000A0F68"/>
    <w:rsid w:val="000A123B"/>
    <w:rsid w:val="000A21B7"/>
    <w:rsid w:val="000A3052"/>
    <w:rsid w:val="000A4BCC"/>
    <w:rsid w:val="000A5967"/>
    <w:rsid w:val="000B02D0"/>
    <w:rsid w:val="000B3656"/>
    <w:rsid w:val="000B4375"/>
    <w:rsid w:val="000B489A"/>
    <w:rsid w:val="000B58AF"/>
    <w:rsid w:val="000B6262"/>
    <w:rsid w:val="000B6669"/>
    <w:rsid w:val="000B7084"/>
    <w:rsid w:val="000B78E4"/>
    <w:rsid w:val="000B7D1D"/>
    <w:rsid w:val="000B7F15"/>
    <w:rsid w:val="000C141D"/>
    <w:rsid w:val="000C2379"/>
    <w:rsid w:val="000C2759"/>
    <w:rsid w:val="000C4E3B"/>
    <w:rsid w:val="000C56DF"/>
    <w:rsid w:val="000C6723"/>
    <w:rsid w:val="000C7A0B"/>
    <w:rsid w:val="000D0EA3"/>
    <w:rsid w:val="000D59B0"/>
    <w:rsid w:val="000E1018"/>
    <w:rsid w:val="000E26AF"/>
    <w:rsid w:val="000E3BB7"/>
    <w:rsid w:val="000E4533"/>
    <w:rsid w:val="000E4C4F"/>
    <w:rsid w:val="000E4F43"/>
    <w:rsid w:val="000E782D"/>
    <w:rsid w:val="000F1C38"/>
    <w:rsid w:val="000F2183"/>
    <w:rsid w:val="000F3D9D"/>
    <w:rsid w:val="000F4C11"/>
    <w:rsid w:val="000F5BAC"/>
    <w:rsid w:val="00101E62"/>
    <w:rsid w:val="00102057"/>
    <w:rsid w:val="001048D8"/>
    <w:rsid w:val="001052A0"/>
    <w:rsid w:val="001078CB"/>
    <w:rsid w:val="00107A0C"/>
    <w:rsid w:val="00110C78"/>
    <w:rsid w:val="0011132A"/>
    <w:rsid w:val="001113EB"/>
    <w:rsid w:val="00111CC7"/>
    <w:rsid w:val="00114CAA"/>
    <w:rsid w:val="00115D82"/>
    <w:rsid w:val="00124B55"/>
    <w:rsid w:val="00124F9A"/>
    <w:rsid w:val="001267C0"/>
    <w:rsid w:val="00126CB5"/>
    <w:rsid w:val="00127289"/>
    <w:rsid w:val="00132C72"/>
    <w:rsid w:val="00133591"/>
    <w:rsid w:val="00133D15"/>
    <w:rsid w:val="00133E53"/>
    <w:rsid w:val="0013433C"/>
    <w:rsid w:val="001425DA"/>
    <w:rsid w:val="00143772"/>
    <w:rsid w:val="00144D42"/>
    <w:rsid w:val="001474BD"/>
    <w:rsid w:val="0015106C"/>
    <w:rsid w:val="00156737"/>
    <w:rsid w:val="0015707D"/>
    <w:rsid w:val="00161929"/>
    <w:rsid w:val="00162776"/>
    <w:rsid w:val="001641D0"/>
    <w:rsid w:val="0016647C"/>
    <w:rsid w:val="00167C11"/>
    <w:rsid w:val="001728DC"/>
    <w:rsid w:val="00172D35"/>
    <w:rsid w:val="00176A1F"/>
    <w:rsid w:val="00177742"/>
    <w:rsid w:val="00177AE0"/>
    <w:rsid w:val="00180A37"/>
    <w:rsid w:val="00180B7D"/>
    <w:rsid w:val="00183861"/>
    <w:rsid w:val="00191149"/>
    <w:rsid w:val="00191E97"/>
    <w:rsid w:val="00193C7E"/>
    <w:rsid w:val="00195DC4"/>
    <w:rsid w:val="00195FFA"/>
    <w:rsid w:val="001A1CFC"/>
    <w:rsid w:val="001A3525"/>
    <w:rsid w:val="001A6C7A"/>
    <w:rsid w:val="001B113F"/>
    <w:rsid w:val="001B1319"/>
    <w:rsid w:val="001B17E4"/>
    <w:rsid w:val="001B1DE0"/>
    <w:rsid w:val="001B4AFE"/>
    <w:rsid w:val="001C1489"/>
    <w:rsid w:val="001C226B"/>
    <w:rsid w:val="001C3D50"/>
    <w:rsid w:val="001C4623"/>
    <w:rsid w:val="001C64A2"/>
    <w:rsid w:val="001D02F4"/>
    <w:rsid w:val="001D078C"/>
    <w:rsid w:val="001D12BB"/>
    <w:rsid w:val="001D147C"/>
    <w:rsid w:val="001D1614"/>
    <w:rsid w:val="001D18B9"/>
    <w:rsid w:val="001D3B6C"/>
    <w:rsid w:val="001D4743"/>
    <w:rsid w:val="001D4893"/>
    <w:rsid w:val="001D5034"/>
    <w:rsid w:val="001D76AD"/>
    <w:rsid w:val="001E1D4A"/>
    <w:rsid w:val="001E37CA"/>
    <w:rsid w:val="001E628A"/>
    <w:rsid w:val="001E65C5"/>
    <w:rsid w:val="001E7878"/>
    <w:rsid w:val="001F2CB1"/>
    <w:rsid w:val="001F4E6F"/>
    <w:rsid w:val="001F52A0"/>
    <w:rsid w:val="001F7C0A"/>
    <w:rsid w:val="002011CD"/>
    <w:rsid w:val="00207DF0"/>
    <w:rsid w:val="00207EAF"/>
    <w:rsid w:val="002127E8"/>
    <w:rsid w:val="00213376"/>
    <w:rsid w:val="00214F78"/>
    <w:rsid w:val="00216788"/>
    <w:rsid w:val="00217DD3"/>
    <w:rsid w:val="00220352"/>
    <w:rsid w:val="00220659"/>
    <w:rsid w:val="002244CD"/>
    <w:rsid w:val="00224AA5"/>
    <w:rsid w:val="00224E02"/>
    <w:rsid w:val="00225C18"/>
    <w:rsid w:val="002270EA"/>
    <w:rsid w:val="00231A20"/>
    <w:rsid w:val="00232CAE"/>
    <w:rsid w:val="00234697"/>
    <w:rsid w:val="00243C24"/>
    <w:rsid w:val="002464A7"/>
    <w:rsid w:val="00246C55"/>
    <w:rsid w:val="00247C51"/>
    <w:rsid w:val="00250F44"/>
    <w:rsid w:val="00256761"/>
    <w:rsid w:val="00261083"/>
    <w:rsid w:val="00261CF2"/>
    <w:rsid w:val="002625E2"/>
    <w:rsid w:val="00265AFA"/>
    <w:rsid w:val="002668DF"/>
    <w:rsid w:val="0027075F"/>
    <w:rsid w:val="002707A6"/>
    <w:rsid w:val="00272487"/>
    <w:rsid w:val="00273D0E"/>
    <w:rsid w:val="00276407"/>
    <w:rsid w:val="00276E1B"/>
    <w:rsid w:val="00281F0C"/>
    <w:rsid w:val="002827E3"/>
    <w:rsid w:val="00284D71"/>
    <w:rsid w:val="00285A61"/>
    <w:rsid w:val="00286913"/>
    <w:rsid w:val="00287AA9"/>
    <w:rsid w:val="00287C41"/>
    <w:rsid w:val="00287D12"/>
    <w:rsid w:val="00290A27"/>
    <w:rsid w:val="00292871"/>
    <w:rsid w:val="00292F5A"/>
    <w:rsid w:val="002941C8"/>
    <w:rsid w:val="00294916"/>
    <w:rsid w:val="00297877"/>
    <w:rsid w:val="002A11AB"/>
    <w:rsid w:val="002A445A"/>
    <w:rsid w:val="002B0878"/>
    <w:rsid w:val="002B6A55"/>
    <w:rsid w:val="002C2534"/>
    <w:rsid w:val="002C291D"/>
    <w:rsid w:val="002C4033"/>
    <w:rsid w:val="002C5835"/>
    <w:rsid w:val="002C5A8F"/>
    <w:rsid w:val="002C66CD"/>
    <w:rsid w:val="002D0449"/>
    <w:rsid w:val="002D1165"/>
    <w:rsid w:val="002D39C5"/>
    <w:rsid w:val="002D48C2"/>
    <w:rsid w:val="002D7093"/>
    <w:rsid w:val="002D70CF"/>
    <w:rsid w:val="002E19FA"/>
    <w:rsid w:val="002E367C"/>
    <w:rsid w:val="002E4E3A"/>
    <w:rsid w:val="002E6416"/>
    <w:rsid w:val="002F41EA"/>
    <w:rsid w:val="002F64F8"/>
    <w:rsid w:val="002F71B1"/>
    <w:rsid w:val="002F72A6"/>
    <w:rsid w:val="002F74C2"/>
    <w:rsid w:val="00300114"/>
    <w:rsid w:val="003002A2"/>
    <w:rsid w:val="0030243C"/>
    <w:rsid w:val="00305DB6"/>
    <w:rsid w:val="00307E5B"/>
    <w:rsid w:val="003140CD"/>
    <w:rsid w:val="00316FA5"/>
    <w:rsid w:val="0032240A"/>
    <w:rsid w:val="00325A32"/>
    <w:rsid w:val="003267E2"/>
    <w:rsid w:val="00333188"/>
    <w:rsid w:val="00333504"/>
    <w:rsid w:val="00334DC9"/>
    <w:rsid w:val="003378C9"/>
    <w:rsid w:val="003404ED"/>
    <w:rsid w:val="00342106"/>
    <w:rsid w:val="003430EF"/>
    <w:rsid w:val="00344330"/>
    <w:rsid w:val="003501A1"/>
    <w:rsid w:val="00351319"/>
    <w:rsid w:val="00351CB8"/>
    <w:rsid w:val="003521FE"/>
    <w:rsid w:val="00355473"/>
    <w:rsid w:val="003573C5"/>
    <w:rsid w:val="00361EF8"/>
    <w:rsid w:val="0036225F"/>
    <w:rsid w:val="00362477"/>
    <w:rsid w:val="00363134"/>
    <w:rsid w:val="003639B8"/>
    <w:rsid w:val="00364783"/>
    <w:rsid w:val="00366471"/>
    <w:rsid w:val="0037274D"/>
    <w:rsid w:val="003733C5"/>
    <w:rsid w:val="00374719"/>
    <w:rsid w:val="00381158"/>
    <w:rsid w:val="0038245F"/>
    <w:rsid w:val="00384A80"/>
    <w:rsid w:val="00392EE7"/>
    <w:rsid w:val="00392F4C"/>
    <w:rsid w:val="00394E69"/>
    <w:rsid w:val="00396D06"/>
    <w:rsid w:val="003A69A6"/>
    <w:rsid w:val="003A6E21"/>
    <w:rsid w:val="003B03A8"/>
    <w:rsid w:val="003B10F2"/>
    <w:rsid w:val="003B151C"/>
    <w:rsid w:val="003B1CB1"/>
    <w:rsid w:val="003B252C"/>
    <w:rsid w:val="003B3E51"/>
    <w:rsid w:val="003B3E7F"/>
    <w:rsid w:val="003B5D42"/>
    <w:rsid w:val="003B6B4C"/>
    <w:rsid w:val="003C07DC"/>
    <w:rsid w:val="003C21A8"/>
    <w:rsid w:val="003C3473"/>
    <w:rsid w:val="003C3771"/>
    <w:rsid w:val="003C429A"/>
    <w:rsid w:val="003C521E"/>
    <w:rsid w:val="003C525A"/>
    <w:rsid w:val="003C71DF"/>
    <w:rsid w:val="003C7AAD"/>
    <w:rsid w:val="003D5BEB"/>
    <w:rsid w:val="003D76B9"/>
    <w:rsid w:val="003E060A"/>
    <w:rsid w:val="003E2C25"/>
    <w:rsid w:val="003E6D53"/>
    <w:rsid w:val="003E701B"/>
    <w:rsid w:val="003F4409"/>
    <w:rsid w:val="003F4922"/>
    <w:rsid w:val="003F698A"/>
    <w:rsid w:val="003F76F3"/>
    <w:rsid w:val="003F7AB9"/>
    <w:rsid w:val="00404898"/>
    <w:rsid w:val="00406DA2"/>
    <w:rsid w:val="00406EDD"/>
    <w:rsid w:val="00412B4E"/>
    <w:rsid w:val="00412BF2"/>
    <w:rsid w:val="00414BA0"/>
    <w:rsid w:val="00414D71"/>
    <w:rsid w:val="004155DA"/>
    <w:rsid w:val="0041636E"/>
    <w:rsid w:val="0042252E"/>
    <w:rsid w:val="00422DDD"/>
    <w:rsid w:val="0042310C"/>
    <w:rsid w:val="004235F0"/>
    <w:rsid w:val="00424C28"/>
    <w:rsid w:val="0042650F"/>
    <w:rsid w:val="00427C27"/>
    <w:rsid w:val="00427CFE"/>
    <w:rsid w:val="00431B6C"/>
    <w:rsid w:val="00433569"/>
    <w:rsid w:val="00434D85"/>
    <w:rsid w:val="00434FF4"/>
    <w:rsid w:val="00441F39"/>
    <w:rsid w:val="00442061"/>
    <w:rsid w:val="004429DA"/>
    <w:rsid w:val="00442DAC"/>
    <w:rsid w:val="0044471F"/>
    <w:rsid w:val="00446291"/>
    <w:rsid w:val="00446BFD"/>
    <w:rsid w:val="00453BBB"/>
    <w:rsid w:val="00453FB9"/>
    <w:rsid w:val="004543F5"/>
    <w:rsid w:val="00456CF5"/>
    <w:rsid w:val="00457A4F"/>
    <w:rsid w:val="00461D20"/>
    <w:rsid w:val="00463985"/>
    <w:rsid w:val="00464673"/>
    <w:rsid w:val="00466855"/>
    <w:rsid w:val="00466F9C"/>
    <w:rsid w:val="00470883"/>
    <w:rsid w:val="00472E4D"/>
    <w:rsid w:val="0047331D"/>
    <w:rsid w:val="00474851"/>
    <w:rsid w:val="00474DB6"/>
    <w:rsid w:val="0047697B"/>
    <w:rsid w:val="00477AD5"/>
    <w:rsid w:val="0048070C"/>
    <w:rsid w:val="004841C1"/>
    <w:rsid w:val="0048666B"/>
    <w:rsid w:val="00487C94"/>
    <w:rsid w:val="004902B0"/>
    <w:rsid w:val="004905BB"/>
    <w:rsid w:val="00495D66"/>
    <w:rsid w:val="00497525"/>
    <w:rsid w:val="00497FD2"/>
    <w:rsid w:val="004A1AD0"/>
    <w:rsid w:val="004A7486"/>
    <w:rsid w:val="004B0F6E"/>
    <w:rsid w:val="004B3334"/>
    <w:rsid w:val="004B5966"/>
    <w:rsid w:val="004B5C1F"/>
    <w:rsid w:val="004B6168"/>
    <w:rsid w:val="004C3D64"/>
    <w:rsid w:val="004C6FD1"/>
    <w:rsid w:val="004C727E"/>
    <w:rsid w:val="004C7EC4"/>
    <w:rsid w:val="004D067B"/>
    <w:rsid w:val="004D3359"/>
    <w:rsid w:val="004E2251"/>
    <w:rsid w:val="004E42DE"/>
    <w:rsid w:val="004E6319"/>
    <w:rsid w:val="004E66F2"/>
    <w:rsid w:val="004E6DFF"/>
    <w:rsid w:val="004E6EA9"/>
    <w:rsid w:val="004E7C78"/>
    <w:rsid w:val="004F1615"/>
    <w:rsid w:val="004F2943"/>
    <w:rsid w:val="00501290"/>
    <w:rsid w:val="005025C4"/>
    <w:rsid w:val="00503C5B"/>
    <w:rsid w:val="00505D6B"/>
    <w:rsid w:val="00507810"/>
    <w:rsid w:val="00511EEA"/>
    <w:rsid w:val="005123B1"/>
    <w:rsid w:val="0051268E"/>
    <w:rsid w:val="00514F55"/>
    <w:rsid w:val="00517950"/>
    <w:rsid w:val="00520AC9"/>
    <w:rsid w:val="00524859"/>
    <w:rsid w:val="005258EE"/>
    <w:rsid w:val="00525E9E"/>
    <w:rsid w:val="0052704B"/>
    <w:rsid w:val="00527D20"/>
    <w:rsid w:val="005372C4"/>
    <w:rsid w:val="0054230A"/>
    <w:rsid w:val="0054260C"/>
    <w:rsid w:val="00546686"/>
    <w:rsid w:val="00547FE7"/>
    <w:rsid w:val="00554781"/>
    <w:rsid w:val="00555D7D"/>
    <w:rsid w:val="00555ED7"/>
    <w:rsid w:val="0055602B"/>
    <w:rsid w:val="005560A4"/>
    <w:rsid w:val="0055613C"/>
    <w:rsid w:val="0055677D"/>
    <w:rsid w:val="00560E68"/>
    <w:rsid w:val="005629DC"/>
    <w:rsid w:val="00563003"/>
    <w:rsid w:val="00563679"/>
    <w:rsid w:val="005637FE"/>
    <w:rsid w:val="00564425"/>
    <w:rsid w:val="005650D8"/>
    <w:rsid w:val="00565FC0"/>
    <w:rsid w:val="00566136"/>
    <w:rsid w:val="005669ED"/>
    <w:rsid w:val="00567F76"/>
    <w:rsid w:val="00571C23"/>
    <w:rsid w:val="0057322F"/>
    <w:rsid w:val="005746B6"/>
    <w:rsid w:val="00575844"/>
    <w:rsid w:val="00577A14"/>
    <w:rsid w:val="005820CE"/>
    <w:rsid w:val="00590778"/>
    <w:rsid w:val="005927CF"/>
    <w:rsid w:val="005968BE"/>
    <w:rsid w:val="00597919"/>
    <w:rsid w:val="005A065F"/>
    <w:rsid w:val="005A2EA9"/>
    <w:rsid w:val="005A47D1"/>
    <w:rsid w:val="005B3C77"/>
    <w:rsid w:val="005B4E68"/>
    <w:rsid w:val="005B657F"/>
    <w:rsid w:val="005B6F39"/>
    <w:rsid w:val="005C3786"/>
    <w:rsid w:val="005C4E39"/>
    <w:rsid w:val="005D0272"/>
    <w:rsid w:val="005D067E"/>
    <w:rsid w:val="005D1FBD"/>
    <w:rsid w:val="005D408D"/>
    <w:rsid w:val="005D54CB"/>
    <w:rsid w:val="005D646C"/>
    <w:rsid w:val="005D7218"/>
    <w:rsid w:val="005E11F7"/>
    <w:rsid w:val="005E302D"/>
    <w:rsid w:val="005E5218"/>
    <w:rsid w:val="005E573D"/>
    <w:rsid w:val="005F1B6E"/>
    <w:rsid w:val="005F4882"/>
    <w:rsid w:val="005F570B"/>
    <w:rsid w:val="0060502D"/>
    <w:rsid w:val="006067B9"/>
    <w:rsid w:val="00606886"/>
    <w:rsid w:val="0061504A"/>
    <w:rsid w:val="006155FC"/>
    <w:rsid w:val="0062026E"/>
    <w:rsid w:val="0062321D"/>
    <w:rsid w:val="00626AD1"/>
    <w:rsid w:val="00627653"/>
    <w:rsid w:val="00633E98"/>
    <w:rsid w:val="00634147"/>
    <w:rsid w:val="00634D05"/>
    <w:rsid w:val="00640671"/>
    <w:rsid w:val="00641B90"/>
    <w:rsid w:val="006433AA"/>
    <w:rsid w:val="006434AD"/>
    <w:rsid w:val="00643583"/>
    <w:rsid w:val="0064554A"/>
    <w:rsid w:val="0064684F"/>
    <w:rsid w:val="006477C2"/>
    <w:rsid w:val="0065399E"/>
    <w:rsid w:val="006555C9"/>
    <w:rsid w:val="006564E5"/>
    <w:rsid w:val="00660E71"/>
    <w:rsid w:val="00661471"/>
    <w:rsid w:val="006618F8"/>
    <w:rsid w:val="00663A00"/>
    <w:rsid w:val="006656FF"/>
    <w:rsid w:val="006666EE"/>
    <w:rsid w:val="00671DC7"/>
    <w:rsid w:val="00672C91"/>
    <w:rsid w:val="00673EAD"/>
    <w:rsid w:val="00677C44"/>
    <w:rsid w:val="0068362B"/>
    <w:rsid w:val="00684AE4"/>
    <w:rsid w:val="00685C36"/>
    <w:rsid w:val="00686E24"/>
    <w:rsid w:val="00691C49"/>
    <w:rsid w:val="006939A7"/>
    <w:rsid w:val="0069693F"/>
    <w:rsid w:val="00696F6A"/>
    <w:rsid w:val="006A318A"/>
    <w:rsid w:val="006A3DBA"/>
    <w:rsid w:val="006A4102"/>
    <w:rsid w:val="006B0028"/>
    <w:rsid w:val="006B1FD7"/>
    <w:rsid w:val="006B2238"/>
    <w:rsid w:val="006B69E4"/>
    <w:rsid w:val="006B7137"/>
    <w:rsid w:val="006B7652"/>
    <w:rsid w:val="006C0BC1"/>
    <w:rsid w:val="006C0F4A"/>
    <w:rsid w:val="006C1C14"/>
    <w:rsid w:val="006C35CB"/>
    <w:rsid w:val="006C48B5"/>
    <w:rsid w:val="006C5CD8"/>
    <w:rsid w:val="006C73E2"/>
    <w:rsid w:val="006D017D"/>
    <w:rsid w:val="006D2ACC"/>
    <w:rsid w:val="006D41CC"/>
    <w:rsid w:val="006D77AF"/>
    <w:rsid w:val="006D7DBA"/>
    <w:rsid w:val="006E01A6"/>
    <w:rsid w:val="006E15E7"/>
    <w:rsid w:val="006E273E"/>
    <w:rsid w:val="006F229E"/>
    <w:rsid w:val="006F375C"/>
    <w:rsid w:val="006F7F59"/>
    <w:rsid w:val="00701120"/>
    <w:rsid w:val="00705416"/>
    <w:rsid w:val="00707A43"/>
    <w:rsid w:val="00707C86"/>
    <w:rsid w:val="00711447"/>
    <w:rsid w:val="00713D10"/>
    <w:rsid w:val="0071497D"/>
    <w:rsid w:val="00716FA5"/>
    <w:rsid w:val="007200C1"/>
    <w:rsid w:val="007208F9"/>
    <w:rsid w:val="00720D6A"/>
    <w:rsid w:val="00722CCF"/>
    <w:rsid w:val="0072396A"/>
    <w:rsid w:val="00723C6F"/>
    <w:rsid w:val="00724305"/>
    <w:rsid w:val="0072616E"/>
    <w:rsid w:val="0072637D"/>
    <w:rsid w:val="00727D1A"/>
    <w:rsid w:val="00730110"/>
    <w:rsid w:val="00731853"/>
    <w:rsid w:val="00732DB7"/>
    <w:rsid w:val="00736633"/>
    <w:rsid w:val="0073706E"/>
    <w:rsid w:val="0073707F"/>
    <w:rsid w:val="00737927"/>
    <w:rsid w:val="007423D8"/>
    <w:rsid w:val="00742A36"/>
    <w:rsid w:val="00742BD9"/>
    <w:rsid w:val="00743106"/>
    <w:rsid w:val="007463CC"/>
    <w:rsid w:val="0074662C"/>
    <w:rsid w:val="007472CF"/>
    <w:rsid w:val="00751ACF"/>
    <w:rsid w:val="007532EC"/>
    <w:rsid w:val="00753E0C"/>
    <w:rsid w:val="00755892"/>
    <w:rsid w:val="00757895"/>
    <w:rsid w:val="007634A8"/>
    <w:rsid w:val="00764688"/>
    <w:rsid w:val="007648E9"/>
    <w:rsid w:val="00765AD4"/>
    <w:rsid w:val="00770927"/>
    <w:rsid w:val="00770E7F"/>
    <w:rsid w:val="00771A4D"/>
    <w:rsid w:val="00775B35"/>
    <w:rsid w:val="00777291"/>
    <w:rsid w:val="00781D74"/>
    <w:rsid w:val="00783584"/>
    <w:rsid w:val="00783935"/>
    <w:rsid w:val="0078474B"/>
    <w:rsid w:val="0078512F"/>
    <w:rsid w:val="0078584E"/>
    <w:rsid w:val="0079311B"/>
    <w:rsid w:val="007947FB"/>
    <w:rsid w:val="00794A20"/>
    <w:rsid w:val="00795890"/>
    <w:rsid w:val="00795EEF"/>
    <w:rsid w:val="0079774C"/>
    <w:rsid w:val="00797AC1"/>
    <w:rsid w:val="007A1627"/>
    <w:rsid w:val="007A183E"/>
    <w:rsid w:val="007A277A"/>
    <w:rsid w:val="007A4C44"/>
    <w:rsid w:val="007A4CBA"/>
    <w:rsid w:val="007A5471"/>
    <w:rsid w:val="007A6C0D"/>
    <w:rsid w:val="007A6FF3"/>
    <w:rsid w:val="007A7306"/>
    <w:rsid w:val="007A77E4"/>
    <w:rsid w:val="007B0ECE"/>
    <w:rsid w:val="007B1032"/>
    <w:rsid w:val="007B3424"/>
    <w:rsid w:val="007B3964"/>
    <w:rsid w:val="007B458D"/>
    <w:rsid w:val="007B4C54"/>
    <w:rsid w:val="007B6461"/>
    <w:rsid w:val="007C3758"/>
    <w:rsid w:val="007C5C2B"/>
    <w:rsid w:val="007C6A54"/>
    <w:rsid w:val="007C76ED"/>
    <w:rsid w:val="007D081C"/>
    <w:rsid w:val="007D1CC8"/>
    <w:rsid w:val="007D2A57"/>
    <w:rsid w:val="007D4012"/>
    <w:rsid w:val="007D6520"/>
    <w:rsid w:val="007D713D"/>
    <w:rsid w:val="007D7761"/>
    <w:rsid w:val="007E0240"/>
    <w:rsid w:val="007E0247"/>
    <w:rsid w:val="007E1D05"/>
    <w:rsid w:val="007E2D93"/>
    <w:rsid w:val="007E4CC2"/>
    <w:rsid w:val="007E788C"/>
    <w:rsid w:val="007F0AE7"/>
    <w:rsid w:val="007F30D6"/>
    <w:rsid w:val="007F3C4F"/>
    <w:rsid w:val="007F3C87"/>
    <w:rsid w:val="007F4962"/>
    <w:rsid w:val="007F7A46"/>
    <w:rsid w:val="00801307"/>
    <w:rsid w:val="00802277"/>
    <w:rsid w:val="00802560"/>
    <w:rsid w:val="008061FA"/>
    <w:rsid w:val="008102DB"/>
    <w:rsid w:val="00810E68"/>
    <w:rsid w:val="00810EF4"/>
    <w:rsid w:val="00811AB2"/>
    <w:rsid w:val="008124FD"/>
    <w:rsid w:val="0081440B"/>
    <w:rsid w:val="00814C81"/>
    <w:rsid w:val="0081691E"/>
    <w:rsid w:val="00823D87"/>
    <w:rsid w:val="00823F85"/>
    <w:rsid w:val="00824BFE"/>
    <w:rsid w:val="00830026"/>
    <w:rsid w:val="008302BC"/>
    <w:rsid w:val="00832C66"/>
    <w:rsid w:val="00836167"/>
    <w:rsid w:val="00836B2B"/>
    <w:rsid w:val="00837A0B"/>
    <w:rsid w:val="00840985"/>
    <w:rsid w:val="00841A2D"/>
    <w:rsid w:val="00846EE2"/>
    <w:rsid w:val="00846FA3"/>
    <w:rsid w:val="00847070"/>
    <w:rsid w:val="00847292"/>
    <w:rsid w:val="0085106C"/>
    <w:rsid w:val="00853405"/>
    <w:rsid w:val="00856473"/>
    <w:rsid w:val="00860939"/>
    <w:rsid w:val="00860EF5"/>
    <w:rsid w:val="008616F4"/>
    <w:rsid w:val="00863E4A"/>
    <w:rsid w:val="00864735"/>
    <w:rsid w:val="00866300"/>
    <w:rsid w:val="00866C82"/>
    <w:rsid w:val="0087136A"/>
    <w:rsid w:val="00871ABA"/>
    <w:rsid w:val="00871EF7"/>
    <w:rsid w:val="00874EE7"/>
    <w:rsid w:val="008753E4"/>
    <w:rsid w:val="0087644D"/>
    <w:rsid w:val="00885EA2"/>
    <w:rsid w:val="0088632C"/>
    <w:rsid w:val="00886641"/>
    <w:rsid w:val="00887CF0"/>
    <w:rsid w:val="008909DA"/>
    <w:rsid w:val="00891E0F"/>
    <w:rsid w:val="008929AE"/>
    <w:rsid w:val="00893572"/>
    <w:rsid w:val="00894AAB"/>
    <w:rsid w:val="00895146"/>
    <w:rsid w:val="008951D5"/>
    <w:rsid w:val="008A1B19"/>
    <w:rsid w:val="008A2B68"/>
    <w:rsid w:val="008A2D9F"/>
    <w:rsid w:val="008A3484"/>
    <w:rsid w:val="008B01D0"/>
    <w:rsid w:val="008B0C6E"/>
    <w:rsid w:val="008B244F"/>
    <w:rsid w:val="008B7717"/>
    <w:rsid w:val="008B780F"/>
    <w:rsid w:val="008C489B"/>
    <w:rsid w:val="008C576C"/>
    <w:rsid w:val="008C6F4F"/>
    <w:rsid w:val="008C78CC"/>
    <w:rsid w:val="008C7FF8"/>
    <w:rsid w:val="008D1300"/>
    <w:rsid w:val="008D6A87"/>
    <w:rsid w:val="008E2258"/>
    <w:rsid w:val="008E3E35"/>
    <w:rsid w:val="008E3F69"/>
    <w:rsid w:val="008E3FB6"/>
    <w:rsid w:val="008E6ADC"/>
    <w:rsid w:val="008E74A2"/>
    <w:rsid w:val="008F244A"/>
    <w:rsid w:val="008F325F"/>
    <w:rsid w:val="008F32CC"/>
    <w:rsid w:val="008F44D2"/>
    <w:rsid w:val="008F4A13"/>
    <w:rsid w:val="008F53EF"/>
    <w:rsid w:val="008F6C65"/>
    <w:rsid w:val="008F76D7"/>
    <w:rsid w:val="009072A8"/>
    <w:rsid w:val="00907B87"/>
    <w:rsid w:val="00907F19"/>
    <w:rsid w:val="00912143"/>
    <w:rsid w:val="0091417F"/>
    <w:rsid w:val="00914D93"/>
    <w:rsid w:val="00916338"/>
    <w:rsid w:val="009205CD"/>
    <w:rsid w:val="009225CD"/>
    <w:rsid w:val="009230E2"/>
    <w:rsid w:val="00924A8F"/>
    <w:rsid w:val="00925DA8"/>
    <w:rsid w:val="00927565"/>
    <w:rsid w:val="00932F65"/>
    <w:rsid w:val="00934ED5"/>
    <w:rsid w:val="00937D2A"/>
    <w:rsid w:val="00940899"/>
    <w:rsid w:val="00940E8F"/>
    <w:rsid w:val="009411A9"/>
    <w:rsid w:val="009417C4"/>
    <w:rsid w:val="00942728"/>
    <w:rsid w:val="00944DBE"/>
    <w:rsid w:val="009450F7"/>
    <w:rsid w:val="00946C62"/>
    <w:rsid w:val="00947AF2"/>
    <w:rsid w:val="00953567"/>
    <w:rsid w:val="00955960"/>
    <w:rsid w:val="0095602D"/>
    <w:rsid w:val="0096189E"/>
    <w:rsid w:val="00961AC6"/>
    <w:rsid w:val="009643DD"/>
    <w:rsid w:val="00965B78"/>
    <w:rsid w:val="00965F61"/>
    <w:rsid w:val="009674DF"/>
    <w:rsid w:val="00967AAA"/>
    <w:rsid w:val="009716F9"/>
    <w:rsid w:val="00972196"/>
    <w:rsid w:val="00976260"/>
    <w:rsid w:val="00976B01"/>
    <w:rsid w:val="00982FDD"/>
    <w:rsid w:val="0098315C"/>
    <w:rsid w:val="009844C1"/>
    <w:rsid w:val="009849B0"/>
    <w:rsid w:val="0098505D"/>
    <w:rsid w:val="0098699A"/>
    <w:rsid w:val="009872FA"/>
    <w:rsid w:val="00991ED0"/>
    <w:rsid w:val="00993AE4"/>
    <w:rsid w:val="00996AE6"/>
    <w:rsid w:val="009A2C9C"/>
    <w:rsid w:val="009A55B0"/>
    <w:rsid w:val="009A7FF8"/>
    <w:rsid w:val="009B5813"/>
    <w:rsid w:val="009C0044"/>
    <w:rsid w:val="009C180D"/>
    <w:rsid w:val="009C22D2"/>
    <w:rsid w:val="009C32D4"/>
    <w:rsid w:val="009C60BC"/>
    <w:rsid w:val="009D25A2"/>
    <w:rsid w:val="009D4650"/>
    <w:rsid w:val="009D4FB1"/>
    <w:rsid w:val="009D5E57"/>
    <w:rsid w:val="009E22A5"/>
    <w:rsid w:val="009E586B"/>
    <w:rsid w:val="009E6545"/>
    <w:rsid w:val="009E73F4"/>
    <w:rsid w:val="009E7A98"/>
    <w:rsid w:val="009F4C62"/>
    <w:rsid w:val="009F5B9C"/>
    <w:rsid w:val="009F5C8D"/>
    <w:rsid w:val="009F7B6F"/>
    <w:rsid w:val="00A0042A"/>
    <w:rsid w:val="00A02C99"/>
    <w:rsid w:val="00A03431"/>
    <w:rsid w:val="00A03AFF"/>
    <w:rsid w:val="00A04716"/>
    <w:rsid w:val="00A05C11"/>
    <w:rsid w:val="00A066D0"/>
    <w:rsid w:val="00A06AB9"/>
    <w:rsid w:val="00A1046C"/>
    <w:rsid w:val="00A1195D"/>
    <w:rsid w:val="00A11E05"/>
    <w:rsid w:val="00A12504"/>
    <w:rsid w:val="00A14174"/>
    <w:rsid w:val="00A15410"/>
    <w:rsid w:val="00A17304"/>
    <w:rsid w:val="00A218A9"/>
    <w:rsid w:val="00A24BF0"/>
    <w:rsid w:val="00A257E7"/>
    <w:rsid w:val="00A2674D"/>
    <w:rsid w:val="00A32561"/>
    <w:rsid w:val="00A353DD"/>
    <w:rsid w:val="00A37A56"/>
    <w:rsid w:val="00A422A3"/>
    <w:rsid w:val="00A44951"/>
    <w:rsid w:val="00A45AFB"/>
    <w:rsid w:val="00A46D60"/>
    <w:rsid w:val="00A5085B"/>
    <w:rsid w:val="00A51342"/>
    <w:rsid w:val="00A5157E"/>
    <w:rsid w:val="00A52AF0"/>
    <w:rsid w:val="00A53803"/>
    <w:rsid w:val="00A53E2F"/>
    <w:rsid w:val="00A5593D"/>
    <w:rsid w:val="00A60310"/>
    <w:rsid w:val="00A613F6"/>
    <w:rsid w:val="00A62167"/>
    <w:rsid w:val="00A62C50"/>
    <w:rsid w:val="00A63460"/>
    <w:rsid w:val="00A65354"/>
    <w:rsid w:val="00A65CAF"/>
    <w:rsid w:val="00A701B7"/>
    <w:rsid w:val="00A703F0"/>
    <w:rsid w:val="00A737C2"/>
    <w:rsid w:val="00A8195A"/>
    <w:rsid w:val="00A81D46"/>
    <w:rsid w:val="00A83BA4"/>
    <w:rsid w:val="00A850F3"/>
    <w:rsid w:val="00A857F2"/>
    <w:rsid w:val="00A87A17"/>
    <w:rsid w:val="00A909B1"/>
    <w:rsid w:val="00A91C2D"/>
    <w:rsid w:val="00A92D60"/>
    <w:rsid w:val="00A92F5A"/>
    <w:rsid w:val="00A9349F"/>
    <w:rsid w:val="00A93B8C"/>
    <w:rsid w:val="00A95408"/>
    <w:rsid w:val="00A97C36"/>
    <w:rsid w:val="00AA0F6C"/>
    <w:rsid w:val="00AA4B0E"/>
    <w:rsid w:val="00AA57D4"/>
    <w:rsid w:val="00AB1207"/>
    <w:rsid w:val="00AB1962"/>
    <w:rsid w:val="00AB2451"/>
    <w:rsid w:val="00AC02AF"/>
    <w:rsid w:val="00AC13CC"/>
    <w:rsid w:val="00AC2592"/>
    <w:rsid w:val="00AC30B5"/>
    <w:rsid w:val="00AC31B6"/>
    <w:rsid w:val="00AC32F5"/>
    <w:rsid w:val="00AC4976"/>
    <w:rsid w:val="00AC563F"/>
    <w:rsid w:val="00AC5A6C"/>
    <w:rsid w:val="00AC6B26"/>
    <w:rsid w:val="00AC7E10"/>
    <w:rsid w:val="00AD1B8C"/>
    <w:rsid w:val="00AD27AE"/>
    <w:rsid w:val="00AD336E"/>
    <w:rsid w:val="00AD75C7"/>
    <w:rsid w:val="00AE0016"/>
    <w:rsid w:val="00AE35AE"/>
    <w:rsid w:val="00AE499A"/>
    <w:rsid w:val="00AE7C3A"/>
    <w:rsid w:val="00AF23F6"/>
    <w:rsid w:val="00AF2EBA"/>
    <w:rsid w:val="00AF5087"/>
    <w:rsid w:val="00B0066B"/>
    <w:rsid w:val="00B00BBC"/>
    <w:rsid w:val="00B02085"/>
    <w:rsid w:val="00B02497"/>
    <w:rsid w:val="00B031BE"/>
    <w:rsid w:val="00B043B5"/>
    <w:rsid w:val="00B10585"/>
    <w:rsid w:val="00B11305"/>
    <w:rsid w:val="00B12B0C"/>
    <w:rsid w:val="00B14FE1"/>
    <w:rsid w:val="00B166AF"/>
    <w:rsid w:val="00B1698C"/>
    <w:rsid w:val="00B21BB0"/>
    <w:rsid w:val="00B2443C"/>
    <w:rsid w:val="00B2504F"/>
    <w:rsid w:val="00B25B04"/>
    <w:rsid w:val="00B26F9A"/>
    <w:rsid w:val="00B313AD"/>
    <w:rsid w:val="00B32557"/>
    <w:rsid w:val="00B32652"/>
    <w:rsid w:val="00B34313"/>
    <w:rsid w:val="00B35235"/>
    <w:rsid w:val="00B35B99"/>
    <w:rsid w:val="00B36C25"/>
    <w:rsid w:val="00B36EF2"/>
    <w:rsid w:val="00B400AF"/>
    <w:rsid w:val="00B419EE"/>
    <w:rsid w:val="00B43CA5"/>
    <w:rsid w:val="00B4554D"/>
    <w:rsid w:val="00B46DFC"/>
    <w:rsid w:val="00B5397F"/>
    <w:rsid w:val="00B53F20"/>
    <w:rsid w:val="00B545A2"/>
    <w:rsid w:val="00B54BE6"/>
    <w:rsid w:val="00B555A3"/>
    <w:rsid w:val="00B60AF1"/>
    <w:rsid w:val="00B62F84"/>
    <w:rsid w:val="00B63A6C"/>
    <w:rsid w:val="00B63E60"/>
    <w:rsid w:val="00B6426C"/>
    <w:rsid w:val="00B65271"/>
    <w:rsid w:val="00B67E6E"/>
    <w:rsid w:val="00B72D14"/>
    <w:rsid w:val="00B744E3"/>
    <w:rsid w:val="00B75CC8"/>
    <w:rsid w:val="00B771B3"/>
    <w:rsid w:val="00B8005F"/>
    <w:rsid w:val="00B80DF8"/>
    <w:rsid w:val="00B81490"/>
    <w:rsid w:val="00B814C4"/>
    <w:rsid w:val="00B82231"/>
    <w:rsid w:val="00B833FF"/>
    <w:rsid w:val="00B85937"/>
    <w:rsid w:val="00B85AEA"/>
    <w:rsid w:val="00B86A2A"/>
    <w:rsid w:val="00B9211C"/>
    <w:rsid w:val="00B92B66"/>
    <w:rsid w:val="00B9323A"/>
    <w:rsid w:val="00B93CAA"/>
    <w:rsid w:val="00B93CB2"/>
    <w:rsid w:val="00B965BF"/>
    <w:rsid w:val="00B966B9"/>
    <w:rsid w:val="00B9776A"/>
    <w:rsid w:val="00BA0D8A"/>
    <w:rsid w:val="00BA29D4"/>
    <w:rsid w:val="00BA35EE"/>
    <w:rsid w:val="00BA39DB"/>
    <w:rsid w:val="00BA4BCF"/>
    <w:rsid w:val="00BB08FA"/>
    <w:rsid w:val="00BB27F9"/>
    <w:rsid w:val="00BB4164"/>
    <w:rsid w:val="00BC3A31"/>
    <w:rsid w:val="00BC3C02"/>
    <w:rsid w:val="00BC6DA4"/>
    <w:rsid w:val="00BD1DAB"/>
    <w:rsid w:val="00BD2C3D"/>
    <w:rsid w:val="00BD3C5E"/>
    <w:rsid w:val="00BE0417"/>
    <w:rsid w:val="00BE109D"/>
    <w:rsid w:val="00BE28B5"/>
    <w:rsid w:val="00BE5105"/>
    <w:rsid w:val="00BE6127"/>
    <w:rsid w:val="00BF2551"/>
    <w:rsid w:val="00BF4DFE"/>
    <w:rsid w:val="00BF4EA7"/>
    <w:rsid w:val="00BF4FD7"/>
    <w:rsid w:val="00C009AC"/>
    <w:rsid w:val="00C01A31"/>
    <w:rsid w:val="00C03078"/>
    <w:rsid w:val="00C04B3D"/>
    <w:rsid w:val="00C04F14"/>
    <w:rsid w:val="00C05C85"/>
    <w:rsid w:val="00C0665E"/>
    <w:rsid w:val="00C06B61"/>
    <w:rsid w:val="00C07EB5"/>
    <w:rsid w:val="00C10537"/>
    <w:rsid w:val="00C117E3"/>
    <w:rsid w:val="00C11A38"/>
    <w:rsid w:val="00C136F5"/>
    <w:rsid w:val="00C158AA"/>
    <w:rsid w:val="00C17DB3"/>
    <w:rsid w:val="00C20394"/>
    <w:rsid w:val="00C2229D"/>
    <w:rsid w:val="00C227B6"/>
    <w:rsid w:val="00C23A47"/>
    <w:rsid w:val="00C32420"/>
    <w:rsid w:val="00C345DF"/>
    <w:rsid w:val="00C41C76"/>
    <w:rsid w:val="00C41E7D"/>
    <w:rsid w:val="00C42353"/>
    <w:rsid w:val="00C44B49"/>
    <w:rsid w:val="00C50069"/>
    <w:rsid w:val="00C50544"/>
    <w:rsid w:val="00C50B2F"/>
    <w:rsid w:val="00C530E2"/>
    <w:rsid w:val="00C536A1"/>
    <w:rsid w:val="00C5428F"/>
    <w:rsid w:val="00C54C29"/>
    <w:rsid w:val="00C56E61"/>
    <w:rsid w:val="00C5788C"/>
    <w:rsid w:val="00C57A29"/>
    <w:rsid w:val="00C60667"/>
    <w:rsid w:val="00C6504B"/>
    <w:rsid w:val="00C662F9"/>
    <w:rsid w:val="00C70781"/>
    <w:rsid w:val="00C7341A"/>
    <w:rsid w:val="00C75F17"/>
    <w:rsid w:val="00C76345"/>
    <w:rsid w:val="00C763AF"/>
    <w:rsid w:val="00C8113A"/>
    <w:rsid w:val="00C82C75"/>
    <w:rsid w:val="00C86411"/>
    <w:rsid w:val="00C90F3C"/>
    <w:rsid w:val="00C924C1"/>
    <w:rsid w:val="00C92B33"/>
    <w:rsid w:val="00C93684"/>
    <w:rsid w:val="00C95B5F"/>
    <w:rsid w:val="00C95C50"/>
    <w:rsid w:val="00CA11AB"/>
    <w:rsid w:val="00CA3A9D"/>
    <w:rsid w:val="00CA52D6"/>
    <w:rsid w:val="00CB34B1"/>
    <w:rsid w:val="00CB54EE"/>
    <w:rsid w:val="00CB5AC1"/>
    <w:rsid w:val="00CB68E4"/>
    <w:rsid w:val="00CB6C12"/>
    <w:rsid w:val="00CB74DD"/>
    <w:rsid w:val="00CB7C8E"/>
    <w:rsid w:val="00CC02B5"/>
    <w:rsid w:val="00CC26D7"/>
    <w:rsid w:val="00CC40EA"/>
    <w:rsid w:val="00CC42D0"/>
    <w:rsid w:val="00CC6EC6"/>
    <w:rsid w:val="00CD10A0"/>
    <w:rsid w:val="00CD112A"/>
    <w:rsid w:val="00CD152A"/>
    <w:rsid w:val="00CD308A"/>
    <w:rsid w:val="00CD47CF"/>
    <w:rsid w:val="00CD55D0"/>
    <w:rsid w:val="00CE0A54"/>
    <w:rsid w:val="00CE1731"/>
    <w:rsid w:val="00CE43A9"/>
    <w:rsid w:val="00CF08CB"/>
    <w:rsid w:val="00CF08EE"/>
    <w:rsid w:val="00CF41B3"/>
    <w:rsid w:val="00CF6C6C"/>
    <w:rsid w:val="00D015B4"/>
    <w:rsid w:val="00D048BA"/>
    <w:rsid w:val="00D1059A"/>
    <w:rsid w:val="00D112F3"/>
    <w:rsid w:val="00D114E1"/>
    <w:rsid w:val="00D11FBD"/>
    <w:rsid w:val="00D16F75"/>
    <w:rsid w:val="00D26F62"/>
    <w:rsid w:val="00D270A9"/>
    <w:rsid w:val="00D3026E"/>
    <w:rsid w:val="00D308B9"/>
    <w:rsid w:val="00D31DC9"/>
    <w:rsid w:val="00D3259F"/>
    <w:rsid w:val="00D33566"/>
    <w:rsid w:val="00D33743"/>
    <w:rsid w:val="00D34971"/>
    <w:rsid w:val="00D34A6E"/>
    <w:rsid w:val="00D34F3D"/>
    <w:rsid w:val="00D35B99"/>
    <w:rsid w:val="00D372A1"/>
    <w:rsid w:val="00D37B30"/>
    <w:rsid w:val="00D40C9B"/>
    <w:rsid w:val="00D41D96"/>
    <w:rsid w:val="00D435E4"/>
    <w:rsid w:val="00D44E4D"/>
    <w:rsid w:val="00D452BB"/>
    <w:rsid w:val="00D51DDF"/>
    <w:rsid w:val="00D543C5"/>
    <w:rsid w:val="00D54525"/>
    <w:rsid w:val="00D55215"/>
    <w:rsid w:val="00D621FC"/>
    <w:rsid w:val="00D62D0C"/>
    <w:rsid w:val="00D63873"/>
    <w:rsid w:val="00D64926"/>
    <w:rsid w:val="00D660D6"/>
    <w:rsid w:val="00D672E0"/>
    <w:rsid w:val="00D675A5"/>
    <w:rsid w:val="00D70416"/>
    <w:rsid w:val="00D7449D"/>
    <w:rsid w:val="00D74DBF"/>
    <w:rsid w:val="00D76590"/>
    <w:rsid w:val="00D8045B"/>
    <w:rsid w:val="00D8056C"/>
    <w:rsid w:val="00D81898"/>
    <w:rsid w:val="00D8349E"/>
    <w:rsid w:val="00D84B82"/>
    <w:rsid w:val="00D859EA"/>
    <w:rsid w:val="00D91B4D"/>
    <w:rsid w:val="00D92008"/>
    <w:rsid w:val="00D920D3"/>
    <w:rsid w:val="00D942BF"/>
    <w:rsid w:val="00D946E7"/>
    <w:rsid w:val="00D952E9"/>
    <w:rsid w:val="00DA018A"/>
    <w:rsid w:val="00DA1553"/>
    <w:rsid w:val="00DA1D25"/>
    <w:rsid w:val="00DA2776"/>
    <w:rsid w:val="00DA30FF"/>
    <w:rsid w:val="00DB02A7"/>
    <w:rsid w:val="00DB12C2"/>
    <w:rsid w:val="00DB137B"/>
    <w:rsid w:val="00DB140E"/>
    <w:rsid w:val="00DB59D0"/>
    <w:rsid w:val="00DB673C"/>
    <w:rsid w:val="00DC2EEC"/>
    <w:rsid w:val="00DC6C27"/>
    <w:rsid w:val="00DC78B0"/>
    <w:rsid w:val="00DD02C1"/>
    <w:rsid w:val="00DD19E0"/>
    <w:rsid w:val="00DD47A2"/>
    <w:rsid w:val="00DD5971"/>
    <w:rsid w:val="00DD5F14"/>
    <w:rsid w:val="00DD76DD"/>
    <w:rsid w:val="00DE1C25"/>
    <w:rsid w:val="00DE7B7F"/>
    <w:rsid w:val="00DF070E"/>
    <w:rsid w:val="00DF1B01"/>
    <w:rsid w:val="00DF3169"/>
    <w:rsid w:val="00DF33C5"/>
    <w:rsid w:val="00DF360E"/>
    <w:rsid w:val="00DF441F"/>
    <w:rsid w:val="00DF4817"/>
    <w:rsid w:val="00DF6A71"/>
    <w:rsid w:val="00DF7218"/>
    <w:rsid w:val="00E01922"/>
    <w:rsid w:val="00E01D20"/>
    <w:rsid w:val="00E03A36"/>
    <w:rsid w:val="00E04DC8"/>
    <w:rsid w:val="00E130D3"/>
    <w:rsid w:val="00E133D2"/>
    <w:rsid w:val="00E142DB"/>
    <w:rsid w:val="00E1441E"/>
    <w:rsid w:val="00E14BA0"/>
    <w:rsid w:val="00E14BC8"/>
    <w:rsid w:val="00E20DA6"/>
    <w:rsid w:val="00E20E97"/>
    <w:rsid w:val="00E2282E"/>
    <w:rsid w:val="00E2730B"/>
    <w:rsid w:val="00E2771A"/>
    <w:rsid w:val="00E31A44"/>
    <w:rsid w:val="00E31B53"/>
    <w:rsid w:val="00E31D3E"/>
    <w:rsid w:val="00E325D1"/>
    <w:rsid w:val="00E3396B"/>
    <w:rsid w:val="00E34C33"/>
    <w:rsid w:val="00E35A99"/>
    <w:rsid w:val="00E376AC"/>
    <w:rsid w:val="00E408CA"/>
    <w:rsid w:val="00E4107F"/>
    <w:rsid w:val="00E43014"/>
    <w:rsid w:val="00E43309"/>
    <w:rsid w:val="00E4527A"/>
    <w:rsid w:val="00E452F4"/>
    <w:rsid w:val="00E45B6A"/>
    <w:rsid w:val="00E47614"/>
    <w:rsid w:val="00E51F95"/>
    <w:rsid w:val="00E52D93"/>
    <w:rsid w:val="00E60460"/>
    <w:rsid w:val="00E65464"/>
    <w:rsid w:val="00E65816"/>
    <w:rsid w:val="00E65912"/>
    <w:rsid w:val="00E66C0D"/>
    <w:rsid w:val="00E66F0A"/>
    <w:rsid w:val="00E671B1"/>
    <w:rsid w:val="00E675D9"/>
    <w:rsid w:val="00E70412"/>
    <w:rsid w:val="00E704FC"/>
    <w:rsid w:val="00E707E6"/>
    <w:rsid w:val="00E70FB1"/>
    <w:rsid w:val="00E724BB"/>
    <w:rsid w:val="00E72AAD"/>
    <w:rsid w:val="00E74DE9"/>
    <w:rsid w:val="00E80DD8"/>
    <w:rsid w:val="00E810AB"/>
    <w:rsid w:val="00E83444"/>
    <w:rsid w:val="00E835FA"/>
    <w:rsid w:val="00E8491A"/>
    <w:rsid w:val="00E879FC"/>
    <w:rsid w:val="00E87DA1"/>
    <w:rsid w:val="00E92B51"/>
    <w:rsid w:val="00E973DE"/>
    <w:rsid w:val="00EA0985"/>
    <w:rsid w:val="00EA50E3"/>
    <w:rsid w:val="00EA7B73"/>
    <w:rsid w:val="00EA7FBC"/>
    <w:rsid w:val="00EB3564"/>
    <w:rsid w:val="00EB3980"/>
    <w:rsid w:val="00EB50BF"/>
    <w:rsid w:val="00EB6BA5"/>
    <w:rsid w:val="00EB71EA"/>
    <w:rsid w:val="00EC1EF1"/>
    <w:rsid w:val="00EC41E4"/>
    <w:rsid w:val="00EC4727"/>
    <w:rsid w:val="00EC5AF2"/>
    <w:rsid w:val="00EC68F7"/>
    <w:rsid w:val="00ED0559"/>
    <w:rsid w:val="00ED0D6A"/>
    <w:rsid w:val="00ED0FDD"/>
    <w:rsid w:val="00ED72BD"/>
    <w:rsid w:val="00ED7915"/>
    <w:rsid w:val="00EE1865"/>
    <w:rsid w:val="00EE35A3"/>
    <w:rsid w:val="00EE4647"/>
    <w:rsid w:val="00EE5D8E"/>
    <w:rsid w:val="00EE6334"/>
    <w:rsid w:val="00EE66E1"/>
    <w:rsid w:val="00EE6B81"/>
    <w:rsid w:val="00EF5DC7"/>
    <w:rsid w:val="00EF7612"/>
    <w:rsid w:val="00EF7F5D"/>
    <w:rsid w:val="00F002FD"/>
    <w:rsid w:val="00F013BE"/>
    <w:rsid w:val="00F07E8A"/>
    <w:rsid w:val="00F11DAF"/>
    <w:rsid w:val="00F13E65"/>
    <w:rsid w:val="00F14403"/>
    <w:rsid w:val="00F14FD9"/>
    <w:rsid w:val="00F15F1C"/>
    <w:rsid w:val="00F1690F"/>
    <w:rsid w:val="00F17B14"/>
    <w:rsid w:val="00F17CE4"/>
    <w:rsid w:val="00F20C9F"/>
    <w:rsid w:val="00F237AF"/>
    <w:rsid w:val="00F240C0"/>
    <w:rsid w:val="00F26E9D"/>
    <w:rsid w:val="00F32100"/>
    <w:rsid w:val="00F32880"/>
    <w:rsid w:val="00F338D0"/>
    <w:rsid w:val="00F343F8"/>
    <w:rsid w:val="00F359F4"/>
    <w:rsid w:val="00F35F52"/>
    <w:rsid w:val="00F36DFA"/>
    <w:rsid w:val="00F3701E"/>
    <w:rsid w:val="00F371C6"/>
    <w:rsid w:val="00F3776D"/>
    <w:rsid w:val="00F40199"/>
    <w:rsid w:val="00F4094D"/>
    <w:rsid w:val="00F43705"/>
    <w:rsid w:val="00F4456F"/>
    <w:rsid w:val="00F4465C"/>
    <w:rsid w:val="00F46480"/>
    <w:rsid w:val="00F465F9"/>
    <w:rsid w:val="00F469E6"/>
    <w:rsid w:val="00F47751"/>
    <w:rsid w:val="00F513CF"/>
    <w:rsid w:val="00F53BD9"/>
    <w:rsid w:val="00F57066"/>
    <w:rsid w:val="00F579B7"/>
    <w:rsid w:val="00F605FC"/>
    <w:rsid w:val="00F606DC"/>
    <w:rsid w:val="00F60DAD"/>
    <w:rsid w:val="00F61090"/>
    <w:rsid w:val="00F6645B"/>
    <w:rsid w:val="00F6650C"/>
    <w:rsid w:val="00F71D78"/>
    <w:rsid w:val="00F731A8"/>
    <w:rsid w:val="00F73671"/>
    <w:rsid w:val="00F7420C"/>
    <w:rsid w:val="00F743D0"/>
    <w:rsid w:val="00F75FF0"/>
    <w:rsid w:val="00F768EA"/>
    <w:rsid w:val="00F7733A"/>
    <w:rsid w:val="00F843BF"/>
    <w:rsid w:val="00F84EBF"/>
    <w:rsid w:val="00F90E4B"/>
    <w:rsid w:val="00F9600F"/>
    <w:rsid w:val="00FA44B7"/>
    <w:rsid w:val="00FA7653"/>
    <w:rsid w:val="00FB0687"/>
    <w:rsid w:val="00FB342A"/>
    <w:rsid w:val="00FB3B5A"/>
    <w:rsid w:val="00FB4483"/>
    <w:rsid w:val="00FB4BF7"/>
    <w:rsid w:val="00FB52D2"/>
    <w:rsid w:val="00FB65EF"/>
    <w:rsid w:val="00FC0143"/>
    <w:rsid w:val="00FC625E"/>
    <w:rsid w:val="00FC67C4"/>
    <w:rsid w:val="00FC6C69"/>
    <w:rsid w:val="00FC790E"/>
    <w:rsid w:val="00FD388A"/>
    <w:rsid w:val="00FD5243"/>
    <w:rsid w:val="00FD55F2"/>
    <w:rsid w:val="00FD5ECF"/>
    <w:rsid w:val="00FD74F6"/>
    <w:rsid w:val="00FD7C77"/>
    <w:rsid w:val="00FE022B"/>
    <w:rsid w:val="00FE1AD7"/>
    <w:rsid w:val="00FE3017"/>
    <w:rsid w:val="00FE6257"/>
    <w:rsid w:val="00FE6C47"/>
    <w:rsid w:val="00FF00F5"/>
    <w:rsid w:val="00FF0D49"/>
    <w:rsid w:val="00FF1C33"/>
    <w:rsid w:val="00FF2632"/>
    <w:rsid w:val="00FF3EA0"/>
    <w:rsid w:val="00FF4DEA"/>
    <w:rsid w:val="00FF4EF8"/>
    <w:rsid w:val="00FF5062"/>
    <w:rsid w:val="00FF58B2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0C1"/>
  </w:style>
  <w:style w:type="paragraph" w:styleId="a5">
    <w:name w:val="footer"/>
    <w:basedOn w:val="a"/>
    <w:link w:val="a6"/>
    <w:uiPriority w:val="99"/>
    <w:unhideWhenUsed/>
    <w:rsid w:val="0072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0C1"/>
  </w:style>
  <w:style w:type="paragraph" w:styleId="a7">
    <w:name w:val="Balloon Text"/>
    <w:basedOn w:val="a"/>
    <w:link w:val="a8"/>
    <w:uiPriority w:val="99"/>
    <w:semiHidden/>
    <w:unhideWhenUsed/>
    <w:rsid w:val="001D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4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37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7A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D1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036FB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4A20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1474BD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5">
    <w:name w:val="Font Style15"/>
    <w:uiPriority w:val="99"/>
    <w:rsid w:val="001474BD"/>
    <w:rPr>
      <w:rFonts w:ascii="Times New Roman" w:hAnsi="Times New Roman" w:cs="Times New Roman"/>
      <w:i/>
      <w:iCs/>
      <w:sz w:val="20"/>
      <w:szCs w:val="20"/>
    </w:rPr>
  </w:style>
  <w:style w:type="paragraph" w:styleId="ab">
    <w:name w:val="No Spacing"/>
    <w:uiPriority w:val="1"/>
    <w:qFormat/>
    <w:rsid w:val="007C6A5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E142DB"/>
    <w:pPr>
      <w:ind w:left="720"/>
      <w:contextualSpacing/>
    </w:pPr>
  </w:style>
  <w:style w:type="paragraph" w:customStyle="1" w:styleId="2">
    <w:name w:val="Абзац списка2"/>
    <w:basedOn w:val="a"/>
    <w:link w:val="ad"/>
    <w:rsid w:val="008F6C65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d">
    <w:name w:val="Абзац списка Знак"/>
    <w:link w:val="2"/>
    <w:locked/>
    <w:rsid w:val="008F6C65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59"/>
    <w:rsid w:val="000F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0C1"/>
  </w:style>
  <w:style w:type="paragraph" w:styleId="a5">
    <w:name w:val="footer"/>
    <w:basedOn w:val="a"/>
    <w:link w:val="a6"/>
    <w:uiPriority w:val="99"/>
    <w:unhideWhenUsed/>
    <w:rsid w:val="0072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0C1"/>
  </w:style>
  <w:style w:type="paragraph" w:styleId="a7">
    <w:name w:val="Balloon Text"/>
    <w:basedOn w:val="a"/>
    <w:link w:val="a8"/>
    <w:uiPriority w:val="99"/>
    <w:semiHidden/>
    <w:unhideWhenUsed/>
    <w:rsid w:val="001D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4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37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7A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D1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036FB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4A20"/>
    <w:rPr>
      <w:color w:val="800080" w:themeColor="followedHyperlink"/>
      <w:u w:val="single"/>
    </w:rPr>
  </w:style>
  <w:style w:type="character" w:customStyle="1" w:styleId="FontStyle14">
    <w:name w:val="Font Style14"/>
    <w:uiPriority w:val="99"/>
    <w:rsid w:val="001474BD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15">
    <w:name w:val="Font Style15"/>
    <w:uiPriority w:val="99"/>
    <w:rsid w:val="001474BD"/>
    <w:rPr>
      <w:rFonts w:ascii="Times New Roman" w:hAnsi="Times New Roman" w:cs="Times New Roman"/>
      <w:i/>
      <w:iCs/>
      <w:sz w:val="20"/>
      <w:szCs w:val="20"/>
    </w:rPr>
  </w:style>
  <w:style w:type="paragraph" w:styleId="ab">
    <w:name w:val="No Spacing"/>
    <w:uiPriority w:val="1"/>
    <w:qFormat/>
    <w:rsid w:val="007C6A5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E142DB"/>
    <w:pPr>
      <w:ind w:left="720"/>
      <w:contextualSpacing/>
    </w:pPr>
  </w:style>
  <w:style w:type="paragraph" w:customStyle="1" w:styleId="2">
    <w:name w:val="Абзац списка2"/>
    <w:basedOn w:val="a"/>
    <w:link w:val="ad"/>
    <w:rsid w:val="008F6C65"/>
    <w:pPr>
      <w:ind w:left="720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d">
    <w:name w:val="Абзац списка Знак"/>
    <w:link w:val="2"/>
    <w:locked/>
    <w:rsid w:val="008F6C65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59"/>
    <w:rsid w:val="000F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BD2224105DDF9029F53C591EAFF636711997F9411533053EB0A29BB9B6F9C18F16CC90E5FC27D9BEF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7E577FA5C7D233695BF3657C18D60F940C2602EF91A063381BBB0939m339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7F08C6C0E4674B26F2AA2617D2AABBE7B5646F2C012F4708EE8795F9EEG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EA3C21676BDE47BDF01CA7D65D4A70E1A00D81F083323667CA6471596ADCB20FF4AC26A258148CWCW1G" TargetMode="External"/><Relationship Id="rId10" Type="http://schemas.openxmlformats.org/officeDocument/2006/relationships/hyperlink" Target="consultantplus://offline/ref=077E577FA5C7D233695BF3657C18D60F9402250EE890A063381BBB093939587D230AE31C1AD4C4B1m03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7E577FA5C7D233695BF3657C18D60F9402250EE890A063381BBB093939587D230AE31C1AD4C5B1m035I" TargetMode="External"/><Relationship Id="rId14" Type="http://schemas.openxmlformats.org/officeDocument/2006/relationships/hyperlink" Target="consultantplus://offline/ref=78BD2224105DDF9029F53C591EAFF636711997F9411533053EB0A29BB9B6F9C18F16CC90E5FC27DDBEF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7F8D-D507-46E9-88B1-98E8FA02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8001</Words>
  <Characters>45608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Горкин М.В.</dc:creator>
  <cp:lastModifiedBy>Бубнова Елена Викторовна</cp:lastModifiedBy>
  <cp:revision>325</cp:revision>
  <cp:lastPrinted>2015-12-28T08:26:00Z</cp:lastPrinted>
  <dcterms:created xsi:type="dcterms:W3CDTF">2015-12-11T09:49:00Z</dcterms:created>
  <dcterms:modified xsi:type="dcterms:W3CDTF">2016-03-22T11:21:00Z</dcterms:modified>
</cp:coreProperties>
</file>